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56" w:rsidRPr="000640E9" w:rsidRDefault="00F77256" w:rsidP="00F77256">
      <w:pPr>
        <w:jc w:val="center"/>
        <w:rPr>
          <w:b/>
          <w:color w:val="000000"/>
          <w:sz w:val="28"/>
          <w:szCs w:val="28"/>
        </w:rPr>
      </w:pPr>
      <w:r w:rsidRPr="000640E9">
        <w:rPr>
          <w:b/>
          <w:color w:val="000000"/>
          <w:sz w:val="28"/>
          <w:szCs w:val="28"/>
        </w:rPr>
        <w:t>СОЦІАЛЬНО-ЕКОНОМІЧНЕ СТАНОВИЩЕ</w:t>
      </w:r>
    </w:p>
    <w:p w:rsidR="00F77256" w:rsidRPr="000640E9" w:rsidRDefault="00F77256" w:rsidP="00F77256">
      <w:pPr>
        <w:jc w:val="center"/>
        <w:rPr>
          <w:b/>
          <w:color w:val="000000"/>
          <w:sz w:val="28"/>
          <w:szCs w:val="28"/>
        </w:rPr>
      </w:pPr>
      <w:r w:rsidRPr="000640E9">
        <w:rPr>
          <w:b/>
          <w:color w:val="000000"/>
          <w:sz w:val="28"/>
          <w:szCs w:val="28"/>
        </w:rPr>
        <w:t>ЧЕРНІГІВСЬКОЇ ОБЛАСТІ</w:t>
      </w:r>
    </w:p>
    <w:p w:rsidR="00F77256" w:rsidRPr="00841900" w:rsidRDefault="00F77256" w:rsidP="00F77256">
      <w:pPr>
        <w:jc w:val="center"/>
        <w:rPr>
          <w:b/>
          <w:color w:val="000000"/>
          <w:szCs w:val="28"/>
        </w:rPr>
      </w:pPr>
    </w:p>
    <w:p w:rsidR="00F77256" w:rsidRPr="000640E9" w:rsidRDefault="00F77256" w:rsidP="00F772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січні–березні </w:t>
      </w:r>
      <w:r w:rsidRPr="000640E9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9</w:t>
      </w:r>
      <w:r w:rsidRPr="000640E9">
        <w:rPr>
          <w:b/>
          <w:color w:val="000000"/>
          <w:sz w:val="28"/>
          <w:szCs w:val="28"/>
        </w:rPr>
        <w:t xml:space="preserve"> ро</w:t>
      </w:r>
      <w:r>
        <w:rPr>
          <w:b/>
          <w:color w:val="000000"/>
          <w:sz w:val="28"/>
          <w:szCs w:val="28"/>
        </w:rPr>
        <w:t>ку</w:t>
      </w:r>
    </w:p>
    <w:p w:rsidR="00F77256" w:rsidRPr="00841900" w:rsidRDefault="00F77256" w:rsidP="00F77256">
      <w:pPr>
        <w:jc w:val="center"/>
        <w:rPr>
          <w:b/>
          <w:bCs/>
          <w:color w:val="000000"/>
          <w:szCs w:val="28"/>
          <w:highlight w:val="yellow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  <w:r w:rsidRPr="004B2FFD">
        <w:rPr>
          <w:b/>
          <w:sz w:val="28"/>
          <w:szCs w:val="28"/>
        </w:rPr>
        <w:t>НАСЕЛЕННЯ</w:t>
      </w: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Pr="003E1F12" w:rsidRDefault="00F77256" w:rsidP="00F77256">
      <w:pPr>
        <w:ind w:firstLine="720"/>
        <w:jc w:val="both"/>
        <w:rPr>
          <w:sz w:val="16"/>
          <w:szCs w:val="16"/>
        </w:rPr>
      </w:pPr>
      <w:r w:rsidRPr="003E1F12">
        <w:rPr>
          <w:sz w:val="28"/>
          <w:szCs w:val="28"/>
        </w:rPr>
        <w:t xml:space="preserve">Чисельність </w:t>
      </w:r>
      <w:r w:rsidRPr="00022EB6">
        <w:rPr>
          <w:b/>
          <w:sz w:val="28"/>
          <w:szCs w:val="28"/>
        </w:rPr>
        <w:t>наявного населення</w:t>
      </w:r>
      <w:r w:rsidRPr="003E1F12">
        <w:rPr>
          <w:sz w:val="28"/>
          <w:szCs w:val="28"/>
        </w:rPr>
        <w:t xml:space="preserve"> в області, за оцінкою, на 1 </w:t>
      </w:r>
      <w:r>
        <w:rPr>
          <w:sz w:val="28"/>
          <w:szCs w:val="28"/>
        </w:rPr>
        <w:t>березня</w:t>
      </w:r>
      <w:r w:rsidRPr="003E1F1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E1F12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1002,9</w:t>
      </w:r>
      <w:r w:rsidRPr="003E1F12">
        <w:rPr>
          <w:sz w:val="28"/>
          <w:szCs w:val="28"/>
        </w:rPr>
        <w:t xml:space="preserve"> тис.</w:t>
      </w:r>
      <w:r w:rsidRPr="003A3B29">
        <w:rPr>
          <w:sz w:val="28"/>
          <w:szCs w:val="28"/>
          <w:lang w:val="ru-RU"/>
        </w:rPr>
        <w:t xml:space="preserve"> </w:t>
      </w:r>
      <w:r w:rsidRPr="003E1F12">
        <w:rPr>
          <w:sz w:val="28"/>
          <w:szCs w:val="28"/>
        </w:rPr>
        <w:t>осіб.</w:t>
      </w:r>
      <w:r>
        <w:rPr>
          <w:sz w:val="28"/>
          <w:szCs w:val="28"/>
        </w:rPr>
        <w:t xml:space="preserve"> Упродовж січня–лютого 2019р.</w:t>
      </w:r>
      <w:r w:rsidRPr="003E1F12">
        <w:rPr>
          <w:sz w:val="28"/>
          <w:szCs w:val="28"/>
        </w:rPr>
        <w:t xml:space="preserve"> кількість жителів Чернігівщини зменшилася на </w:t>
      </w:r>
      <w:r>
        <w:rPr>
          <w:sz w:val="28"/>
          <w:szCs w:val="28"/>
        </w:rPr>
        <w:t xml:space="preserve">2802 </w:t>
      </w:r>
      <w:r w:rsidRPr="003E1F12">
        <w:rPr>
          <w:sz w:val="28"/>
          <w:szCs w:val="28"/>
        </w:rPr>
        <w:t>ос</w:t>
      </w:r>
      <w:r>
        <w:rPr>
          <w:sz w:val="28"/>
          <w:szCs w:val="28"/>
        </w:rPr>
        <w:t>оби</w:t>
      </w:r>
      <w:r w:rsidRPr="003E1F12">
        <w:rPr>
          <w:sz w:val="28"/>
          <w:szCs w:val="28"/>
        </w:rPr>
        <w:t>.</w:t>
      </w:r>
    </w:p>
    <w:p w:rsidR="00F77256" w:rsidRPr="003E1F12" w:rsidRDefault="00F77256" w:rsidP="00F77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Порівняно із січнем–лютим 2018р. обсяг природного скорочення збільшився на 550 осіб.</w:t>
      </w:r>
    </w:p>
    <w:p w:rsidR="00F77256" w:rsidRDefault="00F77256" w:rsidP="00F77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січня–лютого 2019р. народилося 1013 малюків. Кількість померлих склала 3773 особи. </w:t>
      </w:r>
    </w:p>
    <w:p w:rsidR="00F77256" w:rsidRDefault="00F77256" w:rsidP="00F77256">
      <w:pPr>
        <w:pStyle w:val="a6"/>
        <w:rPr>
          <w:sz w:val="28"/>
          <w:szCs w:val="28"/>
          <w:u w:val="none"/>
        </w:rPr>
      </w:pPr>
    </w:p>
    <w:p w:rsidR="00F77256" w:rsidRDefault="00F77256" w:rsidP="00F77256">
      <w:pPr>
        <w:pStyle w:val="a6"/>
        <w:rPr>
          <w:sz w:val="28"/>
          <w:szCs w:val="28"/>
          <w:u w:val="none"/>
        </w:rPr>
      </w:pPr>
      <w:r w:rsidRPr="00D766AD">
        <w:rPr>
          <w:sz w:val="28"/>
          <w:szCs w:val="28"/>
          <w:u w:val="none"/>
        </w:rPr>
        <w:t>ДОХОДИ НАСЕЛЕННЯ</w:t>
      </w:r>
    </w:p>
    <w:p w:rsidR="00F77256" w:rsidRDefault="00F77256" w:rsidP="00F77256">
      <w:pPr>
        <w:pStyle w:val="a6"/>
        <w:rPr>
          <w:sz w:val="28"/>
          <w:szCs w:val="28"/>
          <w:u w:val="none"/>
        </w:rPr>
      </w:pPr>
    </w:p>
    <w:p w:rsidR="00F77256" w:rsidRDefault="00F77256" w:rsidP="00F77256">
      <w:pPr>
        <w:ind w:firstLine="708"/>
        <w:jc w:val="both"/>
        <w:rPr>
          <w:sz w:val="28"/>
          <w:szCs w:val="28"/>
        </w:rPr>
      </w:pPr>
      <w:r w:rsidRPr="00E60DF4">
        <w:rPr>
          <w:sz w:val="28"/>
          <w:szCs w:val="28"/>
        </w:rPr>
        <w:t xml:space="preserve">У </w:t>
      </w:r>
      <w:r w:rsidRPr="003A3B29">
        <w:rPr>
          <w:sz w:val="28"/>
          <w:szCs w:val="28"/>
        </w:rPr>
        <w:t>с</w:t>
      </w:r>
      <w:r>
        <w:rPr>
          <w:sz w:val="28"/>
          <w:szCs w:val="28"/>
        </w:rPr>
        <w:t>ічні</w:t>
      </w:r>
      <w:r w:rsidRPr="003A3B29">
        <w:rPr>
          <w:sz w:val="28"/>
          <w:szCs w:val="28"/>
        </w:rPr>
        <w:t>–лютому</w:t>
      </w:r>
      <w:r>
        <w:rPr>
          <w:sz w:val="28"/>
          <w:szCs w:val="28"/>
        </w:rPr>
        <w:t xml:space="preserve"> </w:t>
      </w:r>
      <w:r w:rsidRPr="00E60DF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60DF4">
        <w:rPr>
          <w:sz w:val="28"/>
          <w:szCs w:val="28"/>
        </w:rPr>
        <w:t xml:space="preserve">р. </w:t>
      </w:r>
      <w:r w:rsidRPr="00E60DF4">
        <w:rPr>
          <w:b/>
          <w:sz w:val="28"/>
          <w:szCs w:val="28"/>
        </w:rPr>
        <w:t>середньомісячна номінальна заробітна плата</w:t>
      </w:r>
      <w:r w:rsidRPr="00E60DF4">
        <w:rPr>
          <w:sz w:val="28"/>
          <w:szCs w:val="28"/>
        </w:rPr>
        <w:t xml:space="preserve"> штатних працівників підприємств, установ та організацій </w:t>
      </w:r>
      <w:r>
        <w:rPr>
          <w:sz w:val="28"/>
          <w:szCs w:val="28"/>
        </w:rPr>
        <w:br/>
      </w:r>
      <w:r w:rsidRPr="00E60DF4">
        <w:rPr>
          <w:sz w:val="28"/>
          <w:szCs w:val="28"/>
        </w:rPr>
        <w:t xml:space="preserve">(з кількістю працюючих 10 осіб і більше) порівняно </w:t>
      </w:r>
      <w:r>
        <w:rPr>
          <w:sz w:val="28"/>
          <w:szCs w:val="28"/>
        </w:rPr>
        <w:t>і</w:t>
      </w:r>
      <w:r w:rsidRPr="00E60DF4">
        <w:rPr>
          <w:sz w:val="28"/>
          <w:szCs w:val="28"/>
        </w:rPr>
        <w:t>з</w:t>
      </w:r>
      <w:r>
        <w:rPr>
          <w:sz w:val="28"/>
          <w:szCs w:val="28"/>
        </w:rPr>
        <w:t xml:space="preserve"> січнем</w:t>
      </w:r>
      <w:r w:rsidRPr="003A3B29">
        <w:rPr>
          <w:sz w:val="28"/>
          <w:szCs w:val="28"/>
        </w:rPr>
        <w:t>–лютим</w:t>
      </w:r>
      <w:r>
        <w:rPr>
          <w:sz w:val="28"/>
          <w:szCs w:val="28"/>
        </w:rPr>
        <w:t xml:space="preserve"> </w:t>
      </w:r>
      <w:r w:rsidRPr="00E60DF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60DF4">
        <w:rPr>
          <w:sz w:val="28"/>
          <w:szCs w:val="28"/>
        </w:rPr>
        <w:t xml:space="preserve">р. зросла на </w:t>
      </w:r>
      <w:r>
        <w:rPr>
          <w:sz w:val="28"/>
          <w:szCs w:val="28"/>
        </w:rPr>
        <w:t xml:space="preserve">18,2% </w:t>
      </w:r>
      <w:r w:rsidRPr="00E60DF4">
        <w:rPr>
          <w:sz w:val="28"/>
          <w:szCs w:val="28"/>
        </w:rPr>
        <w:t xml:space="preserve">й становила </w:t>
      </w:r>
      <w:r>
        <w:rPr>
          <w:sz w:val="28"/>
          <w:szCs w:val="28"/>
        </w:rPr>
        <w:t>7236</w:t>
      </w:r>
      <w:r w:rsidRPr="00E60DF4">
        <w:rPr>
          <w:sz w:val="28"/>
          <w:szCs w:val="28"/>
        </w:rPr>
        <w:t xml:space="preserve"> грн.</w:t>
      </w:r>
    </w:p>
    <w:p w:rsidR="00F77256" w:rsidRDefault="00F77256" w:rsidP="00F77256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До видів економічної діяльності з найвищим рівнем оплати праці відносилися</w:t>
      </w:r>
      <w:r w:rsidRPr="00D66518">
        <w:rPr>
          <w:sz w:val="28"/>
          <w:szCs w:val="28"/>
        </w:rPr>
        <w:t>:</w:t>
      </w:r>
      <w:r w:rsidRPr="00BC66A3">
        <w:rPr>
          <w:sz w:val="28"/>
          <w:szCs w:val="28"/>
        </w:rPr>
        <w:t xml:space="preserve"> </w:t>
      </w:r>
      <w:r w:rsidRPr="00234F62">
        <w:rPr>
          <w:sz w:val="28"/>
          <w:szCs w:val="28"/>
        </w:rPr>
        <w:t>фін</w:t>
      </w:r>
      <w:r>
        <w:rPr>
          <w:sz w:val="28"/>
          <w:szCs w:val="28"/>
        </w:rPr>
        <w:t>ансова та страхова діяльність,</w:t>
      </w:r>
      <w:r w:rsidRPr="00342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державне управління й оборона; </w:t>
      </w:r>
      <w:r w:rsidRPr="0023690E">
        <w:rPr>
          <w:sz w:val="28"/>
          <w:szCs w:val="28"/>
        </w:rPr>
        <w:t>обов’яз</w:t>
      </w:r>
      <w:r>
        <w:rPr>
          <w:sz w:val="28"/>
          <w:szCs w:val="28"/>
        </w:rPr>
        <w:t>кове соціальне страхування,</w:t>
      </w:r>
      <w:r w:rsidRPr="00CA1958">
        <w:rPr>
          <w:sz w:val="28"/>
          <w:szCs w:val="28"/>
        </w:rPr>
        <w:t xml:space="preserve"> </w:t>
      </w:r>
      <w:r>
        <w:rPr>
          <w:sz w:val="28"/>
          <w:szCs w:val="28"/>
        </w:rPr>
        <w:t>а серед промислових видів</w:t>
      </w:r>
      <w:r w:rsidRPr="00234F62">
        <w:rPr>
          <w:sz w:val="28"/>
          <w:szCs w:val="28"/>
        </w:rPr>
        <w:t xml:space="preserve"> діяльності –</w:t>
      </w:r>
      <w:r>
        <w:rPr>
          <w:sz w:val="28"/>
          <w:szCs w:val="28"/>
        </w:rPr>
        <w:t xml:space="preserve"> добувна</w:t>
      </w:r>
      <w:r w:rsidRPr="00234F62">
        <w:rPr>
          <w:sz w:val="28"/>
          <w:szCs w:val="28"/>
        </w:rPr>
        <w:t xml:space="preserve"> промислов</w:t>
      </w:r>
      <w:r>
        <w:rPr>
          <w:sz w:val="28"/>
          <w:szCs w:val="28"/>
        </w:rPr>
        <w:t>і</w:t>
      </w:r>
      <w:r w:rsidRPr="00234F62">
        <w:rPr>
          <w:sz w:val="28"/>
          <w:szCs w:val="28"/>
        </w:rPr>
        <w:t>ст</w:t>
      </w:r>
      <w:r>
        <w:rPr>
          <w:sz w:val="28"/>
          <w:szCs w:val="28"/>
        </w:rPr>
        <w:t>ь і розроблення кар’єрів,</w:t>
      </w:r>
      <w:r w:rsidRPr="00CA1958">
        <w:rPr>
          <w:bCs/>
          <w:color w:val="000000"/>
          <w:sz w:val="28"/>
          <w:szCs w:val="28"/>
        </w:rPr>
        <w:t xml:space="preserve"> </w:t>
      </w:r>
      <w:r w:rsidRPr="00E62866">
        <w:rPr>
          <w:bCs/>
          <w:color w:val="000000"/>
          <w:sz w:val="28"/>
          <w:szCs w:val="28"/>
        </w:rPr>
        <w:t>виробництв</w:t>
      </w:r>
      <w:r>
        <w:rPr>
          <w:bCs/>
          <w:color w:val="000000"/>
          <w:sz w:val="28"/>
          <w:szCs w:val="28"/>
        </w:rPr>
        <w:t>о</w:t>
      </w:r>
      <w:r w:rsidRPr="00E62866">
        <w:rPr>
          <w:bCs/>
          <w:color w:val="000000"/>
          <w:sz w:val="28"/>
          <w:szCs w:val="28"/>
        </w:rPr>
        <w:t xml:space="preserve"> коксу та продуктів нафтоперероблення</w:t>
      </w:r>
      <w:r>
        <w:rPr>
          <w:bCs/>
          <w:color w:val="000000"/>
          <w:sz w:val="28"/>
          <w:szCs w:val="28"/>
        </w:rPr>
        <w:t>,</w:t>
      </w:r>
      <w:r w:rsidRPr="000871F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постачання електроенергії, газу, пари та кондиційованого повітря,</w:t>
      </w:r>
      <w:r w:rsidRPr="00CA195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виробництво електричного устатковання</w:t>
      </w:r>
      <w:r>
        <w:rPr>
          <w:bCs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де заробітна плата перевищила середній показник в економіці області в</w:t>
      </w:r>
      <w:r>
        <w:rPr>
          <w:sz w:val="28"/>
          <w:szCs w:val="28"/>
        </w:rPr>
        <w:t xml:space="preserve"> </w:t>
      </w:r>
      <w:r w:rsidRPr="0005711D">
        <w:rPr>
          <w:sz w:val="28"/>
          <w:szCs w:val="28"/>
        </w:rPr>
        <w:t>1,</w:t>
      </w:r>
      <w:r>
        <w:rPr>
          <w:sz w:val="28"/>
          <w:szCs w:val="28"/>
        </w:rPr>
        <w:t>6</w:t>
      </w:r>
      <w:r w:rsidRPr="0005711D">
        <w:rPr>
          <w:sz w:val="28"/>
          <w:szCs w:val="28"/>
        </w:rPr>
        <w:t>–1,</w:t>
      </w:r>
      <w:r>
        <w:rPr>
          <w:sz w:val="28"/>
          <w:szCs w:val="28"/>
        </w:rPr>
        <w:t xml:space="preserve">3 </w:t>
      </w:r>
      <w:r w:rsidRPr="0005711D">
        <w:rPr>
          <w:sz w:val="28"/>
          <w:szCs w:val="28"/>
        </w:rPr>
        <w:t>раза</w:t>
      </w:r>
      <w:r w:rsidRPr="005762C7">
        <w:rPr>
          <w:sz w:val="28"/>
          <w:szCs w:val="28"/>
        </w:rPr>
        <w:t>.</w:t>
      </w:r>
      <w:r w:rsidRPr="005762C7">
        <w:rPr>
          <w:color w:val="FF0000"/>
          <w:sz w:val="28"/>
          <w:szCs w:val="28"/>
        </w:rPr>
        <w:t xml:space="preserve"> </w:t>
      </w:r>
    </w:p>
    <w:p w:rsidR="00F77256" w:rsidRPr="00ED7E5B" w:rsidRDefault="00F77256" w:rsidP="00F77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Найнижчий</w:t>
      </w:r>
      <w:r w:rsidRPr="00396806">
        <w:rPr>
          <w:sz w:val="28"/>
          <w:szCs w:val="28"/>
        </w:rPr>
        <w:t xml:space="preserve"> рівень заробітної плати спостерігався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т</w:t>
      </w:r>
      <w:r w:rsidRPr="00B51DA0">
        <w:rPr>
          <w:color w:val="000000"/>
          <w:sz w:val="28"/>
          <w:szCs w:val="28"/>
        </w:rPr>
        <w:t>имчасов</w:t>
      </w:r>
      <w:r>
        <w:rPr>
          <w:color w:val="000000"/>
          <w:sz w:val="28"/>
          <w:szCs w:val="28"/>
        </w:rPr>
        <w:t>ому</w:t>
      </w:r>
      <w:r w:rsidRPr="00B51DA0">
        <w:rPr>
          <w:color w:val="000000"/>
          <w:sz w:val="28"/>
          <w:szCs w:val="28"/>
        </w:rPr>
        <w:t xml:space="preserve"> розміщуванн</w:t>
      </w:r>
      <w:r>
        <w:rPr>
          <w:color w:val="000000"/>
          <w:sz w:val="28"/>
          <w:szCs w:val="28"/>
        </w:rPr>
        <w:t>і</w:t>
      </w:r>
      <w:r w:rsidRPr="00B51DA0">
        <w:rPr>
          <w:color w:val="000000"/>
          <w:sz w:val="28"/>
          <w:szCs w:val="28"/>
        </w:rPr>
        <w:t xml:space="preserve"> й організаці</w:t>
      </w:r>
      <w:r>
        <w:rPr>
          <w:color w:val="000000"/>
          <w:sz w:val="28"/>
          <w:szCs w:val="28"/>
        </w:rPr>
        <w:t>ї</w:t>
      </w:r>
      <w:r w:rsidRPr="00B51DA0">
        <w:rPr>
          <w:color w:val="000000"/>
          <w:sz w:val="28"/>
          <w:szCs w:val="28"/>
        </w:rPr>
        <w:t xml:space="preserve"> харчування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1DA0">
        <w:rPr>
          <w:bCs/>
          <w:color w:val="000000"/>
          <w:sz w:val="28"/>
          <w:szCs w:val="28"/>
        </w:rPr>
        <w:t>у сфері творчості, мистецтв</w:t>
      </w:r>
      <w:r>
        <w:rPr>
          <w:bCs/>
          <w:color w:val="000000"/>
          <w:sz w:val="28"/>
          <w:szCs w:val="28"/>
        </w:rPr>
        <w:t>а</w:t>
      </w:r>
      <w:r w:rsidRPr="00B51DA0">
        <w:rPr>
          <w:bCs/>
          <w:color w:val="000000"/>
          <w:sz w:val="28"/>
          <w:szCs w:val="28"/>
        </w:rPr>
        <w:t xml:space="preserve"> та розваг</w:t>
      </w:r>
      <w:r>
        <w:rPr>
          <w:bCs/>
          <w:color w:val="000000"/>
          <w:sz w:val="28"/>
          <w:szCs w:val="28"/>
        </w:rPr>
        <w:t xml:space="preserve">, </w:t>
      </w:r>
      <w:r w:rsidRPr="00124D41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 xml:space="preserve"> </w:t>
      </w:r>
      <w:r w:rsidRPr="00B51DA0">
        <w:rPr>
          <w:sz w:val="28"/>
          <w:szCs w:val="28"/>
        </w:rPr>
        <w:t>виробництв</w:t>
      </w:r>
      <w:r>
        <w:rPr>
          <w:sz w:val="28"/>
          <w:szCs w:val="28"/>
        </w:rPr>
        <w:t>і</w:t>
      </w:r>
      <w:r w:rsidRPr="00B51DA0">
        <w:rPr>
          <w:sz w:val="28"/>
          <w:szCs w:val="28"/>
        </w:rPr>
        <w:t xml:space="preserve"> меблів, іншої продукції, ремонт</w:t>
      </w:r>
      <w:r>
        <w:rPr>
          <w:sz w:val="28"/>
          <w:szCs w:val="28"/>
        </w:rPr>
        <w:t xml:space="preserve">і і </w:t>
      </w:r>
      <w:r w:rsidRPr="00B51DA0">
        <w:rPr>
          <w:sz w:val="28"/>
          <w:szCs w:val="28"/>
        </w:rPr>
        <w:t>монтаж</w:t>
      </w:r>
      <w:r>
        <w:rPr>
          <w:sz w:val="28"/>
          <w:szCs w:val="28"/>
        </w:rPr>
        <w:t>і</w:t>
      </w:r>
      <w:r w:rsidRPr="00B51DA0">
        <w:rPr>
          <w:sz w:val="28"/>
          <w:szCs w:val="28"/>
        </w:rPr>
        <w:t xml:space="preserve"> машин</w:t>
      </w:r>
      <w:r>
        <w:rPr>
          <w:sz w:val="28"/>
          <w:szCs w:val="28"/>
        </w:rPr>
        <w:t xml:space="preserve">     </w:t>
      </w:r>
      <w:r w:rsidRPr="00B51DA0">
        <w:rPr>
          <w:sz w:val="28"/>
          <w:szCs w:val="28"/>
        </w:rPr>
        <w:t xml:space="preserve"> і устатковання</w:t>
      </w:r>
      <w:r>
        <w:rPr>
          <w:sz w:val="28"/>
          <w:szCs w:val="28"/>
        </w:rPr>
        <w:t xml:space="preserve"> </w:t>
      </w:r>
      <w:r w:rsidRPr="00D40ED2">
        <w:rPr>
          <w:sz w:val="28"/>
          <w:szCs w:val="28"/>
        </w:rPr>
        <w:t>й</w:t>
      </w:r>
      <w:r w:rsidRPr="005762C7">
        <w:rPr>
          <w:sz w:val="28"/>
          <w:szCs w:val="28"/>
        </w:rPr>
        <w:t xml:space="preserve"> не </w:t>
      </w:r>
      <w:r w:rsidRPr="00B31DC0">
        <w:rPr>
          <w:sz w:val="28"/>
          <w:szCs w:val="28"/>
        </w:rPr>
        <w:t xml:space="preserve">перевищував </w:t>
      </w:r>
      <w:r>
        <w:rPr>
          <w:sz w:val="28"/>
          <w:szCs w:val="28"/>
        </w:rPr>
        <w:t>73,1</w:t>
      </w:r>
      <w:r w:rsidRPr="000F1F89">
        <w:rPr>
          <w:sz w:val="28"/>
          <w:szCs w:val="28"/>
        </w:rPr>
        <w:t>%</w:t>
      </w:r>
      <w:r w:rsidRPr="00DB20FB">
        <w:rPr>
          <w:sz w:val="28"/>
          <w:szCs w:val="28"/>
        </w:rPr>
        <w:t xml:space="preserve"> </w:t>
      </w:r>
      <w:r w:rsidRPr="00B31DC0">
        <w:rPr>
          <w:sz w:val="28"/>
          <w:szCs w:val="28"/>
        </w:rPr>
        <w:t>середнього показника</w:t>
      </w:r>
      <w:r>
        <w:rPr>
          <w:sz w:val="28"/>
          <w:szCs w:val="28"/>
        </w:rPr>
        <w:t xml:space="preserve"> </w:t>
      </w:r>
      <w:r w:rsidRPr="005762C7">
        <w:rPr>
          <w:sz w:val="28"/>
          <w:szCs w:val="28"/>
        </w:rPr>
        <w:t xml:space="preserve">в </w:t>
      </w:r>
      <w:r w:rsidRPr="00ED7E5B">
        <w:rPr>
          <w:sz w:val="28"/>
          <w:szCs w:val="28"/>
        </w:rPr>
        <w:t>області.</w:t>
      </w:r>
    </w:p>
    <w:p w:rsidR="00F77256" w:rsidRPr="00C73B5B" w:rsidRDefault="00F77256" w:rsidP="00F7725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C73B5B">
        <w:rPr>
          <w:b/>
          <w:sz w:val="28"/>
        </w:rPr>
        <w:t>Індекс реальної заробітної плати</w:t>
      </w:r>
      <w:r w:rsidRPr="00C73B5B">
        <w:rPr>
          <w:sz w:val="28"/>
        </w:rPr>
        <w:t xml:space="preserve"> </w:t>
      </w:r>
      <w:r>
        <w:rPr>
          <w:sz w:val="28"/>
        </w:rPr>
        <w:t>в січні</w:t>
      </w:r>
      <w:r>
        <w:rPr>
          <w:sz w:val="28"/>
          <w:lang w:val="ru-RU"/>
        </w:rPr>
        <w:t>–лютому</w:t>
      </w:r>
      <w:r w:rsidRPr="00C73B5B">
        <w:rPr>
          <w:sz w:val="28"/>
        </w:rPr>
        <w:t xml:space="preserve"> 201</w:t>
      </w:r>
      <w:r>
        <w:rPr>
          <w:sz w:val="28"/>
        </w:rPr>
        <w:t>9</w:t>
      </w:r>
      <w:r w:rsidRPr="00C73B5B">
        <w:rPr>
          <w:sz w:val="28"/>
        </w:rPr>
        <w:t xml:space="preserve">р. порівняно </w:t>
      </w:r>
      <w:r>
        <w:rPr>
          <w:sz w:val="28"/>
        </w:rPr>
        <w:t>з відповідним періодом</w:t>
      </w:r>
      <w:r w:rsidRPr="00C73B5B">
        <w:rPr>
          <w:sz w:val="28"/>
        </w:rPr>
        <w:t xml:space="preserve"> 201</w:t>
      </w:r>
      <w:r>
        <w:rPr>
          <w:sz w:val="28"/>
        </w:rPr>
        <w:t>8</w:t>
      </w:r>
      <w:r w:rsidRPr="00C73B5B">
        <w:rPr>
          <w:sz w:val="28"/>
        </w:rPr>
        <w:t xml:space="preserve">р. становив </w:t>
      </w:r>
      <w:r>
        <w:rPr>
          <w:sz w:val="28"/>
          <w:szCs w:val="28"/>
        </w:rPr>
        <w:t>108,7</w:t>
      </w:r>
      <w:r w:rsidRPr="00C73B5B">
        <w:rPr>
          <w:sz w:val="28"/>
          <w:szCs w:val="28"/>
        </w:rPr>
        <w:t xml:space="preserve">%. </w:t>
      </w:r>
    </w:p>
    <w:p w:rsidR="00F77256" w:rsidRPr="00E60DF4" w:rsidRDefault="00F77256" w:rsidP="00F77256">
      <w:pPr>
        <w:tabs>
          <w:tab w:val="left" w:pos="720"/>
        </w:tabs>
        <w:ind w:firstLine="720"/>
        <w:jc w:val="both"/>
        <w:rPr>
          <w:sz w:val="28"/>
        </w:rPr>
      </w:pPr>
      <w:r w:rsidRPr="00812CD0">
        <w:rPr>
          <w:sz w:val="28"/>
        </w:rPr>
        <w:t xml:space="preserve">Загальна сума </w:t>
      </w:r>
      <w:r w:rsidRPr="00812CD0">
        <w:rPr>
          <w:b/>
          <w:sz w:val="28"/>
        </w:rPr>
        <w:t>заборгованості з виплати заробітної плати</w:t>
      </w:r>
      <w:r w:rsidRPr="00812CD0">
        <w:rPr>
          <w:sz w:val="28"/>
        </w:rPr>
        <w:t xml:space="preserve"> впродовж </w:t>
      </w:r>
      <w:r>
        <w:rPr>
          <w:sz w:val="28"/>
        </w:rPr>
        <w:t xml:space="preserve">січня–лютого </w:t>
      </w:r>
      <w:r w:rsidRPr="00812CD0">
        <w:rPr>
          <w:sz w:val="28"/>
        </w:rPr>
        <w:t>201</w:t>
      </w:r>
      <w:r>
        <w:rPr>
          <w:sz w:val="28"/>
        </w:rPr>
        <w:t>9</w:t>
      </w:r>
      <w:r w:rsidRPr="00812CD0">
        <w:rPr>
          <w:sz w:val="28"/>
        </w:rPr>
        <w:t xml:space="preserve">р. </w:t>
      </w:r>
      <w:r>
        <w:rPr>
          <w:sz w:val="28"/>
          <w:szCs w:val="28"/>
        </w:rPr>
        <w:t>зменшилася</w:t>
      </w:r>
      <w:r w:rsidRPr="005B48D8">
        <w:rPr>
          <w:color w:val="FF0000"/>
          <w:sz w:val="28"/>
        </w:rPr>
        <w:t xml:space="preserve"> </w:t>
      </w:r>
      <w:r w:rsidRPr="00215957">
        <w:rPr>
          <w:sz w:val="28"/>
        </w:rPr>
        <w:t>на</w:t>
      </w:r>
      <w:r w:rsidRPr="005B48D8">
        <w:rPr>
          <w:color w:val="FF0000"/>
          <w:sz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,6</w:t>
      </w:r>
      <w:r>
        <w:rPr>
          <w:sz w:val="28"/>
          <w:szCs w:val="28"/>
        </w:rPr>
        <w:t xml:space="preserve"> млн</w:t>
      </w:r>
      <w:r w:rsidRPr="00812CD0">
        <w:rPr>
          <w:sz w:val="28"/>
        </w:rPr>
        <w:t xml:space="preserve">.грн </w:t>
      </w:r>
      <w:r w:rsidRPr="00CA273D">
        <w:rPr>
          <w:sz w:val="28"/>
          <w:szCs w:val="28"/>
        </w:rPr>
        <w:t xml:space="preserve">(на </w:t>
      </w:r>
      <w:r>
        <w:rPr>
          <w:sz w:val="28"/>
          <w:szCs w:val="28"/>
        </w:rPr>
        <w:t>32,7</w:t>
      </w:r>
      <w:r w:rsidRPr="00CA273D">
        <w:rPr>
          <w:sz w:val="28"/>
          <w:szCs w:val="28"/>
        </w:rPr>
        <w:t xml:space="preserve">%) </w:t>
      </w:r>
      <w:r w:rsidRPr="00812CD0">
        <w:rPr>
          <w:sz w:val="28"/>
        </w:rPr>
        <w:t>та на</w:t>
      </w:r>
      <w:r>
        <w:rPr>
          <w:sz w:val="28"/>
        </w:rPr>
        <w:t xml:space="preserve"> </w:t>
      </w:r>
      <w:r w:rsidRPr="00812CD0">
        <w:rPr>
          <w:sz w:val="28"/>
        </w:rPr>
        <w:t xml:space="preserve">1 </w:t>
      </w:r>
      <w:r>
        <w:rPr>
          <w:sz w:val="28"/>
        </w:rPr>
        <w:t xml:space="preserve">березня </w:t>
      </w:r>
      <w:r w:rsidRPr="00812CD0">
        <w:rPr>
          <w:sz w:val="28"/>
        </w:rPr>
        <w:t>201</w:t>
      </w:r>
      <w:r>
        <w:rPr>
          <w:sz w:val="28"/>
        </w:rPr>
        <w:t>9</w:t>
      </w:r>
      <w:r w:rsidRPr="00812CD0">
        <w:rPr>
          <w:sz w:val="28"/>
        </w:rPr>
        <w:t xml:space="preserve">р. становила </w:t>
      </w:r>
      <w:r>
        <w:rPr>
          <w:sz w:val="28"/>
        </w:rPr>
        <w:t>11,6</w:t>
      </w:r>
      <w:r w:rsidRPr="00812CD0">
        <w:rPr>
          <w:sz w:val="28"/>
        </w:rPr>
        <w:t xml:space="preserve"> млн.грн</w:t>
      </w:r>
      <w:r>
        <w:rPr>
          <w:sz w:val="28"/>
        </w:rPr>
        <w:t>, що дорівнює</w:t>
      </w:r>
      <w:r w:rsidRPr="00812CD0">
        <w:rPr>
          <w:sz w:val="28"/>
        </w:rPr>
        <w:t xml:space="preserve"> </w:t>
      </w:r>
      <w:r>
        <w:rPr>
          <w:sz w:val="28"/>
        </w:rPr>
        <w:t>0</w:t>
      </w:r>
      <w:r w:rsidRPr="00215957">
        <w:rPr>
          <w:sz w:val="28"/>
        </w:rPr>
        <w:t>,</w:t>
      </w:r>
      <w:r>
        <w:rPr>
          <w:sz w:val="28"/>
        </w:rPr>
        <w:t>9</w:t>
      </w:r>
      <w:r w:rsidRPr="00215957">
        <w:rPr>
          <w:sz w:val="28"/>
        </w:rPr>
        <w:t>%</w:t>
      </w:r>
      <w:r w:rsidRPr="00812CD0">
        <w:rPr>
          <w:sz w:val="28"/>
        </w:rPr>
        <w:t xml:space="preserve"> від фонду оплати праці, нарахованого за </w:t>
      </w:r>
      <w:r>
        <w:rPr>
          <w:sz w:val="28"/>
        </w:rPr>
        <w:t>лютий</w:t>
      </w:r>
      <w:r w:rsidRPr="00812CD0">
        <w:rPr>
          <w:sz w:val="28"/>
        </w:rPr>
        <w:t xml:space="preserve"> 201</w:t>
      </w:r>
      <w:r>
        <w:rPr>
          <w:sz w:val="28"/>
        </w:rPr>
        <w:t>9</w:t>
      </w:r>
      <w:r w:rsidRPr="00812CD0">
        <w:rPr>
          <w:sz w:val="28"/>
        </w:rPr>
        <w:t>р.</w:t>
      </w:r>
    </w:p>
    <w:p w:rsidR="00F77256" w:rsidRPr="003A34FD" w:rsidRDefault="00F77256" w:rsidP="00F77256">
      <w:pPr>
        <w:ind w:firstLine="708"/>
        <w:jc w:val="both"/>
        <w:rPr>
          <w:sz w:val="28"/>
          <w:szCs w:val="28"/>
        </w:rPr>
      </w:pPr>
      <w:r w:rsidRPr="003A34FD">
        <w:rPr>
          <w:sz w:val="28"/>
        </w:rPr>
        <w:t>Борги працівникам економічно активних підприє</w:t>
      </w:r>
      <w:r>
        <w:rPr>
          <w:sz w:val="28"/>
        </w:rPr>
        <w:t>мств становили               7</w:t>
      </w:r>
      <w:r w:rsidRPr="00DC5DEE">
        <w:rPr>
          <w:sz w:val="28"/>
        </w:rPr>
        <w:t>,</w:t>
      </w:r>
      <w:r>
        <w:rPr>
          <w:sz w:val="28"/>
        </w:rPr>
        <w:t>7</w:t>
      </w:r>
      <w:r w:rsidRPr="003A34FD">
        <w:rPr>
          <w:sz w:val="28"/>
        </w:rPr>
        <w:t xml:space="preserve"> млн.грн. Їхні розміри з</w:t>
      </w:r>
      <w:r>
        <w:rPr>
          <w:sz w:val="28"/>
        </w:rPr>
        <w:t>меншилися</w:t>
      </w:r>
      <w:r w:rsidRPr="003A34FD">
        <w:rPr>
          <w:sz w:val="28"/>
        </w:rPr>
        <w:t xml:space="preserve"> впродовж </w:t>
      </w:r>
      <w:r>
        <w:rPr>
          <w:sz w:val="28"/>
          <w:lang w:val="ru-RU"/>
        </w:rPr>
        <w:t>с</w:t>
      </w:r>
      <w:r>
        <w:rPr>
          <w:sz w:val="28"/>
        </w:rPr>
        <w:t>і</w:t>
      </w:r>
      <w:r>
        <w:rPr>
          <w:sz w:val="28"/>
          <w:lang w:val="ru-RU"/>
        </w:rPr>
        <w:t>чня–</w:t>
      </w:r>
      <w:r>
        <w:rPr>
          <w:sz w:val="28"/>
        </w:rPr>
        <w:t xml:space="preserve">лютого </w:t>
      </w:r>
      <w:r w:rsidRPr="003A34FD">
        <w:rPr>
          <w:sz w:val="28"/>
        </w:rPr>
        <w:t>201</w:t>
      </w:r>
      <w:r>
        <w:rPr>
          <w:sz w:val="28"/>
        </w:rPr>
        <w:t>9</w:t>
      </w:r>
      <w:r w:rsidRPr="003A34FD">
        <w:rPr>
          <w:sz w:val="28"/>
        </w:rPr>
        <w:t xml:space="preserve">р. на </w:t>
      </w:r>
      <w:r>
        <w:rPr>
          <w:sz w:val="28"/>
        </w:rPr>
        <w:br/>
      </w:r>
      <w:r>
        <w:rPr>
          <w:sz w:val="28"/>
          <w:szCs w:val="28"/>
        </w:rPr>
        <w:t>3,8 млн.грн (на</w:t>
      </w:r>
      <w:r w:rsidRPr="003A34FD">
        <w:rPr>
          <w:sz w:val="28"/>
          <w:szCs w:val="28"/>
        </w:rPr>
        <w:t xml:space="preserve"> </w:t>
      </w:r>
      <w:r>
        <w:rPr>
          <w:sz w:val="28"/>
          <w:szCs w:val="28"/>
        </w:rPr>
        <w:t>33,2%</w:t>
      </w:r>
      <w:r w:rsidRPr="003A34FD">
        <w:rPr>
          <w:sz w:val="28"/>
          <w:szCs w:val="28"/>
        </w:rPr>
        <w:t>).</w:t>
      </w:r>
      <w:r w:rsidRPr="003A34FD">
        <w:rPr>
          <w:sz w:val="28"/>
        </w:rPr>
        <w:t xml:space="preserve"> Найбільша заборгованість с</w:t>
      </w:r>
      <w:r w:rsidRPr="003A34FD">
        <w:rPr>
          <w:sz w:val="28"/>
          <w:szCs w:val="28"/>
        </w:rPr>
        <w:t xml:space="preserve">еред економічно активних підприємств спостерігалася в промисловості – </w:t>
      </w:r>
      <w:r>
        <w:rPr>
          <w:sz w:val="28"/>
          <w:szCs w:val="28"/>
        </w:rPr>
        <w:t>5,1</w:t>
      </w:r>
      <w:r w:rsidRPr="009736A0">
        <w:rPr>
          <w:sz w:val="28"/>
          <w:szCs w:val="28"/>
        </w:rPr>
        <w:t xml:space="preserve"> млн.грн </w:t>
      </w:r>
      <w:r>
        <w:rPr>
          <w:sz w:val="28"/>
          <w:szCs w:val="28"/>
        </w:rPr>
        <w:br/>
      </w:r>
      <w:r w:rsidRPr="009736A0">
        <w:rPr>
          <w:sz w:val="28"/>
          <w:szCs w:val="28"/>
        </w:rPr>
        <w:t>(</w:t>
      </w:r>
      <w:r>
        <w:rPr>
          <w:sz w:val="28"/>
          <w:szCs w:val="28"/>
        </w:rPr>
        <w:t>66,6</w:t>
      </w:r>
      <w:r w:rsidRPr="003A34FD">
        <w:rPr>
          <w:sz w:val="28"/>
          <w:szCs w:val="28"/>
        </w:rPr>
        <w:t>% загальної суми).</w:t>
      </w:r>
    </w:p>
    <w:p w:rsidR="00F77256" w:rsidRPr="00E60DF4" w:rsidRDefault="00F77256" w:rsidP="00F77256">
      <w:pPr>
        <w:pStyle w:val="2"/>
        <w:ind w:firstLine="708"/>
        <w:rPr>
          <w:szCs w:val="28"/>
        </w:rPr>
      </w:pPr>
      <w:r w:rsidRPr="003A34FD">
        <w:rPr>
          <w:szCs w:val="28"/>
        </w:rPr>
        <w:lastRenderedPageBreak/>
        <w:t>Кількість працівників економічно активних підприємств, які вчасно не</w:t>
      </w:r>
      <w:r>
        <w:rPr>
          <w:szCs w:val="28"/>
        </w:rPr>
        <w:t xml:space="preserve"> отримали заробітну плату, на 1 березня 2019р. </w:t>
      </w:r>
      <w:r w:rsidRPr="00554DC8">
        <w:rPr>
          <w:szCs w:val="28"/>
        </w:rPr>
        <w:t xml:space="preserve">становила </w:t>
      </w:r>
      <w:r>
        <w:rPr>
          <w:szCs w:val="28"/>
        </w:rPr>
        <w:t>830 осіб</w:t>
      </w:r>
      <w:r w:rsidRPr="003A34FD">
        <w:rPr>
          <w:szCs w:val="28"/>
        </w:rPr>
        <w:t xml:space="preserve"> </w:t>
      </w:r>
      <w:r>
        <w:rPr>
          <w:szCs w:val="28"/>
        </w:rPr>
        <w:br/>
      </w:r>
      <w:r w:rsidRPr="003A34FD">
        <w:rPr>
          <w:szCs w:val="28"/>
        </w:rPr>
        <w:t>(0,</w:t>
      </w:r>
      <w:r>
        <w:rPr>
          <w:szCs w:val="28"/>
        </w:rPr>
        <w:t>5</w:t>
      </w:r>
      <w:r w:rsidRPr="003A34FD">
        <w:rPr>
          <w:szCs w:val="28"/>
        </w:rPr>
        <w:t>% загальної кількості штатних працівників, зайнятих в</w:t>
      </w:r>
      <w:r>
        <w:rPr>
          <w:szCs w:val="28"/>
        </w:rPr>
        <w:t xml:space="preserve"> економіці області).</w:t>
      </w:r>
    </w:p>
    <w:p w:rsidR="00F77256" w:rsidRPr="00E60DF4" w:rsidRDefault="00F77256" w:rsidP="00F77256">
      <w:pPr>
        <w:ind w:firstLine="708"/>
        <w:jc w:val="both"/>
        <w:rPr>
          <w:sz w:val="28"/>
          <w:szCs w:val="28"/>
        </w:rPr>
      </w:pPr>
      <w:r w:rsidRPr="00E60DF4">
        <w:rPr>
          <w:sz w:val="28"/>
          <w:szCs w:val="28"/>
        </w:rPr>
        <w:t>Кожному із зазначених працівників</w:t>
      </w:r>
      <w:r>
        <w:rPr>
          <w:sz w:val="28"/>
          <w:szCs w:val="28"/>
        </w:rPr>
        <w:t xml:space="preserve"> не виплачено в середньому </w:t>
      </w:r>
      <w:r>
        <w:rPr>
          <w:sz w:val="28"/>
          <w:szCs w:val="28"/>
        </w:rPr>
        <w:br/>
        <w:t>9323 грн, що на 27,9</w:t>
      </w:r>
      <w:r w:rsidRPr="00554DC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E60DF4">
        <w:rPr>
          <w:sz w:val="28"/>
          <w:szCs w:val="28"/>
        </w:rPr>
        <w:t>більше від середньої заробітно</w:t>
      </w:r>
      <w:r>
        <w:rPr>
          <w:sz w:val="28"/>
          <w:szCs w:val="28"/>
        </w:rPr>
        <w:t xml:space="preserve">ї плати, нарахованої </w:t>
      </w:r>
      <w:r>
        <w:rPr>
          <w:sz w:val="28"/>
          <w:szCs w:val="28"/>
        </w:rPr>
        <w:br/>
        <w:t>за лютий 2019</w:t>
      </w:r>
      <w:r w:rsidRPr="00E60DF4">
        <w:rPr>
          <w:sz w:val="28"/>
          <w:szCs w:val="28"/>
        </w:rPr>
        <w:t>р.</w:t>
      </w:r>
    </w:p>
    <w:p w:rsidR="00F77256" w:rsidRDefault="00F77256" w:rsidP="00F77256">
      <w:pPr>
        <w:pStyle w:val="a6"/>
        <w:rPr>
          <w:sz w:val="28"/>
          <w:szCs w:val="28"/>
          <w:u w:val="none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  <w:r w:rsidRPr="00D766AD">
        <w:rPr>
          <w:b/>
          <w:sz w:val="28"/>
          <w:szCs w:val="28"/>
        </w:rPr>
        <w:t>СОЦІАЛЬНИЙ ЗАХИСТ</w:t>
      </w: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Pr="0087349D" w:rsidRDefault="00F77256" w:rsidP="00F77256">
      <w:pPr>
        <w:spacing w:line="340" w:lineRule="exact"/>
        <w:ind w:firstLine="720"/>
        <w:jc w:val="both"/>
      </w:pPr>
      <w:r w:rsidRPr="0087349D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</w:t>
      </w:r>
      <w:r w:rsidRPr="00E573CE">
        <w:rPr>
          <w:sz w:val="28"/>
          <w:szCs w:val="28"/>
        </w:rPr>
        <w:t>–</w:t>
      </w:r>
      <w:r>
        <w:rPr>
          <w:sz w:val="28"/>
          <w:szCs w:val="28"/>
        </w:rPr>
        <w:t>лютому 2019</w:t>
      </w:r>
      <w:r w:rsidRPr="0087349D">
        <w:rPr>
          <w:sz w:val="28"/>
          <w:szCs w:val="28"/>
        </w:rPr>
        <w:t xml:space="preserve">р. призначено </w:t>
      </w:r>
      <w:r w:rsidRPr="0087349D">
        <w:rPr>
          <w:b/>
          <w:sz w:val="28"/>
          <w:szCs w:val="28"/>
        </w:rPr>
        <w:t>субсидії на оплату житлово-комунальних послуг</w:t>
      </w:r>
      <w:r w:rsidRPr="0087349D">
        <w:rPr>
          <w:sz w:val="28"/>
          <w:szCs w:val="28"/>
        </w:rPr>
        <w:t xml:space="preserve"> </w:t>
      </w:r>
      <w:r>
        <w:rPr>
          <w:sz w:val="28"/>
          <w:szCs w:val="28"/>
        </w:rPr>
        <w:t>23,1</w:t>
      </w:r>
      <w:r w:rsidRPr="0087349D">
        <w:rPr>
          <w:sz w:val="28"/>
          <w:szCs w:val="28"/>
        </w:rPr>
        <w:t xml:space="preserve"> тис. домогосподарств, з них у міських поселеннях – </w:t>
      </w:r>
      <w:r>
        <w:rPr>
          <w:sz w:val="28"/>
          <w:szCs w:val="28"/>
        </w:rPr>
        <w:t>16,1</w:t>
      </w:r>
      <w:r w:rsidRPr="0087349D">
        <w:rPr>
          <w:sz w:val="28"/>
          <w:szCs w:val="28"/>
        </w:rPr>
        <w:t xml:space="preserve"> тис., у сільській місцевості – </w:t>
      </w:r>
      <w:r>
        <w:rPr>
          <w:sz w:val="28"/>
          <w:szCs w:val="28"/>
        </w:rPr>
        <w:t>7</w:t>
      </w:r>
      <w:r w:rsidRPr="00E30AE1">
        <w:rPr>
          <w:sz w:val="28"/>
          <w:szCs w:val="28"/>
        </w:rPr>
        <w:t xml:space="preserve"> </w:t>
      </w:r>
      <w:r w:rsidRPr="0087349D">
        <w:rPr>
          <w:sz w:val="28"/>
          <w:szCs w:val="28"/>
        </w:rPr>
        <w:t>тис.</w:t>
      </w:r>
      <w:r w:rsidRPr="0087349D">
        <w:t xml:space="preserve"> </w:t>
      </w:r>
    </w:p>
    <w:p w:rsidR="00F77256" w:rsidRPr="0087349D" w:rsidRDefault="00F77256" w:rsidP="00F77256">
      <w:pPr>
        <w:spacing w:line="340" w:lineRule="exact"/>
        <w:ind w:firstLine="720"/>
        <w:jc w:val="both"/>
        <w:rPr>
          <w:sz w:val="28"/>
          <w:szCs w:val="28"/>
        </w:rPr>
      </w:pPr>
      <w:r w:rsidRPr="0087349D">
        <w:rPr>
          <w:sz w:val="28"/>
          <w:szCs w:val="28"/>
        </w:rPr>
        <w:t xml:space="preserve">Сума призначених субсидій у </w:t>
      </w:r>
      <w:r>
        <w:rPr>
          <w:sz w:val="28"/>
          <w:szCs w:val="28"/>
        </w:rPr>
        <w:t>січні–лютому 2019</w:t>
      </w:r>
      <w:r w:rsidRPr="0087349D">
        <w:rPr>
          <w:sz w:val="28"/>
          <w:szCs w:val="28"/>
        </w:rPr>
        <w:t>р. становил</w:t>
      </w:r>
      <w:r>
        <w:rPr>
          <w:sz w:val="28"/>
          <w:szCs w:val="28"/>
        </w:rPr>
        <w:t>а          23</w:t>
      </w:r>
      <w:r w:rsidRPr="0087349D">
        <w:rPr>
          <w:sz w:val="28"/>
          <w:szCs w:val="28"/>
        </w:rPr>
        <w:t xml:space="preserve"> млн.грн, з неї в міських поселеннях – </w:t>
      </w:r>
      <w:r>
        <w:rPr>
          <w:sz w:val="28"/>
          <w:szCs w:val="28"/>
        </w:rPr>
        <w:t>15,8</w:t>
      </w:r>
      <w:r w:rsidRPr="0087349D">
        <w:rPr>
          <w:sz w:val="28"/>
          <w:szCs w:val="28"/>
        </w:rPr>
        <w:t xml:space="preserve"> млн.грн, у сільській місцевості – </w:t>
      </w:r>
      <w:r>
        <w:rPr>
          <w:sz w:val="28"/>
          <w:szCs w:val="28"/>
        </w:rPr>
        <w:t>7,2</w:t>
      </w:r>
      <w:r w:rsidRPr="0087349D">
        <w:rPr>
          <w:sz w:val="28"/>
          <w:szCs w:val="28"/>
        </w:rPr>
        <w:t xml:space="preserve"> млн.грн.</w:t>
      </w:r>
    </w:p>
    <w:p w:rsidR="00F77256" w:rsidRPr="006801F9" w:rsidRDefault="00F77256" w:rsidP="00F77256">
      <w:pPr>
        <w:spacing w:line="340" w:lineRule="exact"/>
        <w:ind w:firstLine="720"/>
        <w:jc w:val="both"/>
        <w:rPr>
          <w:sz w:val="28"/>
          <w:szCs w:val="28"/>
        </w:rPr>
      </w:pPr>
      <w:r w:rsidRPr="0087349D">
        <w:rPr>
          <w:sz w:val="28"/>
          <w:szCs w:val="28"/>
        </w:rPr>
        <w:t xml:space="preserve">Середній розмір призначеної субсидії на одне домогосподарство </w:t>
      </w:r>
      <w:r>
        <w:rPr>
          <w:sz w:val="28"/>
          <w:szCs w:val="28"/>
        </w:rPr>
        <w:br/>
      </w:r>
      <w:r w:rsidRPr="0087349D">
        <w:rPr>
          <w:sz w:val="28"/>
          <w:szCs w:val="28"/>
        </w:rPr>
        <w:t xml:space="preserve">в </w:t>
      </w:r>
      <w:r>
        <w:rPr>
          <w:sz w:val="28"/>
          <w:szCs w:val="28"/>
        </w:rPr>
        <w:t>лютому 2019</w:t>
      </w:r>
      <w:r w:rsidRPr="0087349D">
        <w:rPr>
          <w:sz w:val="28"/>
          <w:szCs w:val="28"/>
        </w:rPr>
        <w:t xml:space="preserve">р. становив </w:t>
      </w:r>
      <w:r>
        <w:rPr>
          <w:sz w:val="28"/>
          <w:szCs w:val="28"/>
        </w:rPr>
        <w:t>995,6</w:t>
      </w:r>
      <w:r w:rsidRPr="0087349D">
        <w:rPr>
          <w:sz w:val="28"/>
          <w:szCs w:val="28"/>
        </w:rPr>
        <w:t xml:space="preserve"> грн (</w:t>
      </w:r>
      <w:r w:rsidRPr="003B390E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</w:t>
      </w:r>
      <w:r w:rsidRPr="003B390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B390E">
        <w:rPr>
          <w:sz w:val="28"/>
          <w:szCs w:val="28"/>
        </w:rPr>
        <w:t xml:space="preserve">р. – </w:t>
      </w:r>
      <w:r>
        <w:rPr>
          <w:sz w:val="28"/>
          <w:szCs w:val="28"/>
        </w:rPr>
        <w:t>994,1</w:t>
      </w:r>
      <w:r w:rsidRPr="003B390E">
        <w:rPr>
          <w:sz w:val="28"/>
          <w:szCs w:val="28"/>
        </w:rPr>
        <w:t xml:space="preserve"> грн</w:t>
      </w:r>
      <w:r w:rsidRPr="0087349D">
        <w:rPr>
          <w:sz w:val="28"/>
          <w:szCs w:val="28"/>
        </w:rPr>
        <w:t>).</w:t>
      </w:r>
    </w:p>
    <w:p w:rsidR="00F77256" w:rsidRDefault="00F77256" w:rsidP="00F77256">
      <w:pPr>
        <w:spacing w:line="340" w:lineRule="exact"/>
        <w:ind w:firstLine="720"/>
        <w:jc w:val="both"/>
        <w:rPr>
          <w:sz w:val="28"/>
          <w:szCs w:val="28"/>
        </w:rPr>
      </w:pPr>
      <w:r w:rsidRPr="0087349D">
        <w:rPr>
          <w:sz w:val="28"/>
          <w:szCs w:val="28"/>
        </w:rPr>
        <w:t xml:space="preserve">Крім того, у </w:t>
      </w:r>
      <w:r>
        <w:rPr>
          <w:sz w:val="28"/>
          <w:szCs w:val="28"/>
        </w:rPr>
        <w:t xml:space="preserve">січні–лютому </w:t>
      </w:r>
      <w:r w:rsidRPr="0087349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7349D">
        <w:rPr>
          <w:sz w:val="28"/>
          <w:szCs w:val="28"/>
        </w:rPr>
        <w:t xml:space="preserve">р. </w:t>
      </w:r>
      <w:r>
        <w:rPr>
          <w:sz w:val="28"/>
          <w:szCs w:val="28"/>
        </w:rPr>
        <w:t>1,1</w:t>
      </w:r>
      <w:r w:rsidRPr="0087349D">
        <w:rPr>
          <w:sz w:val="28"/>
          <w:szCs w:val="28"/>
        </w:rPr>
        <w:t xml:space="preserve"> тис. домогосподарств області було призначено </w:t>
      </w:r>
      <w:r w:rsidRPr="0087349D">
        <w:rPr>
          <w:b/>
          <w:sz w:val="28"/>
          <w:szCs w:val="28"/>
        </w:rPr>
        <w:t xml:space="preserve">субсидії готівкою </w:t>
      </w:r>
      <w:r>
        <w:rPr>
          <w:b/>
          <w:sz w:val="28"/>
          <w:szCs w:val="28"/>
        </w:rPr>
        <w:t>на</w:t>
      </w:r>
      <w:r w:rsidRPr="0087349D">
        <w:rPr>
          <w:b/>
          <w:sz w:val="28"/>
          <w:szCs w:val="28"/>
        </w:rPr>
        <w:t xml:space="preserve"> придбання скрапленого газу, твердого та рідкого пічного побутового палива</w:t>
      </w:r>
      <w:r w:rsidRPr="0087349D">
        <w:rPr>
          <w:sz w:val="28"/>
          <w:szCs w:val="28"/>
        </w:rPr>
        <w:t xml:space="preserve">, з них у міських поселеннях – </w:t>
      </w:r>
      <w:r>
        <w:rPr>
          <w:sz w:val="28"/>
          <w:szCs w:val="28"/>
        </w:rPr>
        <w:t>0,2</w:t>
      </w:r>
      <w:r w:rsidRPr="0087349D">
        <w:rPr>
          <w:sz w:val="28"/>
          <w:szCs w:val="28"/>
        </w:rPr>
        <w:t xml:space="preserve"> тис., у сільській місцевості – </w:t>
      </w:r>
      <w:r>
        <w:rPr>
          <w:sz w:val="28"/>
          <w:szCs w:val="28"/>
        </w:rPr>
        <w:t>0,9</w:t>
      </w:r>
      <w:r w:rsidRPr="0087349D">
        <w:rPr>
          <w:sz w:val="28"/>
          <w:szCs w:val="28"/>
        </w:rPr>
        <w:t xml:space="preserve"> тис.</w:t>
      </w:r>
    </w:p>
    <w:p w:rsidR="00F77256" w:rsidRPr="006801F9" w:rsidRDefault="00F77256" w:rsidP="00F77256">
      <w:pPr>
        <w:spacing w:line="340" w:lineRule="exact"/>
        <w:ind w:firstLine="720"/>
        <w:jc w:val="both"/>
        <w:rPr>
          <w:rFonts w:ascii="Verdana" w:hAnsi="Verdana"/>
          <w:lang w:eastAsia="uk-UA"/>
        </w:rPr>
      </w:pPr>
      <w:r w:rsidRPr="0087349D">
        <w:rPr>
          <w:sz w:val="28"/>
          <w:szCs w:val="28"/>
        </w:rPr>
        <w:t xml:space="preserve">Середній розмір призначеної в </w:t>
      </w:r>
      <w:r>
        <w:rPr>
          <w:sz w:val="28"/>
          <w:szCs w:val="28"/>
        </w:rPr>
        <w:t>лютому</w:t>
      </w:r>
      <w:r w:rsidRPr="0087349D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87349D">
        <w:rPr>
          <w:sz w:val="28"/>
          <w:szCs w:val="28"/>
        </w:rPr>
        <w:t xml:space="preserve">р. субсидії цього виду на одне домогосподарство становив </w:t>
      </w:r>
      <w:r>
        <w:rPr>
          <w:sz w:val="28"/>
          <w:szCs w:val="28"/>
        </w:rPr>
        <w:t>2962,2</w:t>
      </w:r>
      <w:r w:rsidRPr="0087349D">
        <w:rPr>
          <w:sz w:val="28"/>
          <w:szCs w:val="28"/>
        </w:rPr>
        <w:t xml:space="preserve"> грн (</w:t>
      </w:r>
      <w:r w:rsidRPr="003B390E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</w:t>
      </w:r>
      <w:r w:rsidRPr="003B390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B390E">
        <w:rPr>
          <w:sz w:val="28"/>
          <w:szCs w:val="28"/>
        </w:rPr>
        <w:t xml:space="preserve">р. – </w:t>
      </w:r>
      <w:r>
        <w:rPr>
          <w:sz w:val="28"/>
          <w:szCs w:val="28"/>
        </w:rPr>
        <w:t>2773,3</w:t>
      </w:r>
      <w:r w:rsidRPr="003B390E">
        <w:rPr>
          <w:sz w:val="28"/>
          <w:szCs w:val="28"/>
        </w:rPr>
        <w:t xml:space="preserve"> грн).</w:t>
      </w:r>
    </w:p>
    <w:p w:rsidR="00F77256" w:rsidRPr="006801F9" w:rsidRDefault="00F77256" w:rsidP="00F77256">
      <w:pPr>
        <w:ind w:firstLine="720"/>
        <w:jc w:val="both"/>
        <w:rPr>
          <w:sz w:val="28"/>
          <w:szCs w:val="28"/>
        </w:rPr>
      </w:pPr>
      <w:r w:rsidRPr="0087349D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січні–лютому 2019р.</w:t>
      </w:r>
      <w:r w:rsidRPr="0087349D">
        <w:rPr>
          <w:sz w:val="28"/>
          <w:szCs w:val="28"/>
        </w:rPr>
        <w:t xml:space="preserve"> сума субсидій готівкою, отриманих домогосподарствами</w:t>
      </w:r>
      <w:r>
        <w:rPr>
          <w:sz w:val="28"/>
          <w:szCs w:val="28"/>
        </w:rPr>
        <w:t xml:space="preserve"> </w:t>
      </w:r>
      <w:r w:rsidRPr="0087349D">
        <w:rPr>
          <w:sz w:val="28"/>
          <w:szCs w:val="28"/>
        </w:rPr>
        <w:t>на придбання скрапленого газу, твердого та</w:t>
      </w:r>
      <w:r>
        <w:rPr>
          <w:sz w:val="28"/>
          <w:szCs w:val="28"/>
        </w:rPr>
        <w:t xml:space="preserve"> </w:t>
      </w:r>
      <w:r w:rsidRPr="0087349D">
        <w:rPr>
          <w:sz w:val="28"/>
          <w:szCs w:val="28"/>
        </w:rPr>
        <w:t xml:space="preserve">рідкого пічного побутового палива, становила </w:t>
      </w:r>
      <w:r>
        <w:rPr>
          <w:sz w:val="28"/>
          <w:szCs w:val="28"/>
        </w:rPr>
        <w:t>2,6</w:t>
      </w:r>
      <w:r w:rsidRPr="0087349D">
        <w:rPr>
          <w:sz w:val="28"/>
          <w:szCs w:val="28"/>
        </w:rPr>
        <w:t xml:space="preserve"> млн.грн.</w:t>
      </w:r>
    </w:p>
    <w:p w:rsidR="00F77256" w:rsidRPr="006801F9" w:rsidRDefault="00F77256" w:rsidP="00F77256">
      <w:pPr>
        <w:spacing w:line="340" w:lineRule="exact"/>
        <w:ind w:firstLine="720"/>
        <w:jc w:val="both"/>
        <w:rPr>
          <w:sz w:val="28"/>
          <w:szCs w:val="28"/>
        </w:rPr>
      </w:pPr>
      <w:r w:rsidRPr="0055297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січні–лютому </w:t>
      </w:r>
      <w:r w:rsidRPr="0055297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52977">
        <w:rPr>
          <w:sz w:val="28"/>
          <w:szCs w:val="28"/>
        </w:rPr>
        <w:t xml:space="preserve">р. населенням області </w:t>
      </w:r>
      <w:r w:rsidRPr="007E69BE">
        <w:rPr>
          <w:b/>
          <w:sz w:val="28"/>
          <w:szCs w:val="28"/>
        </w:rPr>
        <w:t xml:space="preserve">сплачено за житлово-комунальні послуги </w:t>
      </w:r>
      <w:r w:rsidRPr="00723CDB">
        <w:rPr>
          <w:sz w:val="28"/>
          <w:szCs w:val="28"/>
        </w:rPr>
        <w:t>659,6</w:t>
      </w:r>
      <w:r w:rsidRPr="006801F9">
        <w:rPr>
          <w:sz w:val="28"/>
          <w:szCs w:val="28"/>
        </w:rPr>
        <w:t xml:space="preserve"> млн.грн, що становить </w:t>
      </w:r>
      <w:r>
        <w:rPr>
          <w:sz w:val="28"/>
          <w:szCs w:val="28"/>
        </w:rPr>
        <w:t>69</w:t>
      </w:r>
      <w:r w:rsidRPr="006801F9">
        <w:rPr>
          <w:sz w:val="28"/>
          <w:szCs w:val="28"/>
        </w:rPr>
        <w:t xml:space="preserve">% нарахованих за цей період сум. За постачання електричної енергії сплачено </w:t>
      </w:r>
      <w:r>
        <w:rPr>
          <w:sz w:val="28"/>
          <w:szCs w:val="28"/>
        </w:rPr>
        <w:t>107,4</w:t>
      </w:r>
      <w:r w:rsidRPr="006801F9">
        <w:rPr>
          <w:sz w:val="28"/>
          <w:szCs w:val="28"/>
        </w:rPr>
        <w:t xml:space="preserve"> млн.грн.</w:t>
      </w:r>
    </w:p>
    <w:p w:rsidR="00F77256" w:rsidRPr="002F3FAD" w:rsidRDefault="00F77256" w:rsidP="00F77256">
      <w:pPr>
        <w:spacing w:line="340" w:lineRule="exact"/>
        <w:ind w:firstLine="720"/>
        <w:jc w:val="both"/>
        <w:rPr>
          <w:sz w:val="28"/>
          <w:szCs w:val="28"/>
        </w:rPr>
      </w:pPr>
      <w:r w:rsidRPr="00EA6832">
        <w:rPr>
          <w:sz w:val="28"/>
          <w:szCs w:val="28"/>
        </w:rPr>
        <w:t xml:space="preserve">На кінець </w:t>
      </w:r>
      <w:r>
        <w:rPr>
          <w:sz w:val="28"/>
          <w:szCs w:val="28"/>
        </w:rPr>
        <w:t>лютого 2019</w:t>
      </w:r>
      <w:r w:rsidRPr="00EA6832">
        <w:rPr>
          <w:sz w:val="28"/>
          <w:szCs w:val="28"/>
        </w:rPr>
        <w:t>р. заборгованість населення зі сплати за постачання природного газу</w:t>
      </w:r>
      <w:r w:rsidRPr="006801F9">
        <w:rPr>
          <w:sz w:val="28"/>
          <w:szCs w:val="28"/>
        </w:rPr>
        <w:t xml:space="preserve"> становила </w:t>
      </w:r>
      <w:r>
        <w:rPr>
          <w:sz w:val="28"/>
          <w:szCs w:val="28"/>
        </w:rPr>
        <w:t>715,4</w:t>
      </w:r>
      <w:r w:rsidRPr="006801F9">
        <w:rPr>
          <w:sz w:val="28"/>
          <w:szCs w:val="28"/>
        </w:rPr>
        <w:t xml:space="preserve"> млн.грн, за централізоване опалення та постачання гарячої води – </w:t>
      </w:r>
      <w:r>
        <w:rPr>
          <w:sz w:val="28"/>
          <w:szCs w:val="28"/>
        </w:rPr>
        <w:t>348,1</w:t>
      </w:r>
      <w:r w:rsidRPr="006801F9">
        <w:rPr>
          <w:sz w:val="28"/>
          <w:szCs w:val="28"/>
        </w:rPr>
        <w:t xml:space="preserve"> млн.грн, за утримання будинків і споруд та прибудинкових територій – </w:t>
      </w:r>
      <w:r>
        <w:rPr>
          <w:sz w:val="28"/>
          <w:szCs w:val="28"/>
        </w:rPr>
        <w:t>46,4</w:t>
      </w:r>
      <w:r w:rsidRPr="006801F9">
        <w:rPr>
          <w:sz w:val="28"/>
          <w:szCs w:val="28"/>
        </w:rPr>
        <w:t xml:space="preserve"> млн.грн, за</w:t>
      </w:r>
      <w:r>
        <w:rPr>
          <w:sz w:val="28"/>
          <w:szCs w:val="28"/>
        </w:rPr>
        <w:t> </w:t>
      </w:r>
      <w:r w:rsidRPr="006801F9">
        <w:rPr>
          <w:sz w:val="28"/>
          <w:szCs w:val="28"/>
        </w:rPr>
        <w:t>централізоване постачання холодної води та водовідведення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26,1</w:t>
      </w:r>
      <w:r w:rsidRPr="006801F9">
        <w:rPr>
          <w:sz w:val="28"/>
          <w:szCs w:val="28"/>
        </w:rPr>
        <w:t xml:space="preserve"> млн.грн, за вивезення побутових відходів – </w:t>
      </w:r>
      <w:r>
        <w:rPr>
          <w:sz w:val="28"/>
          <w:szCs w:val="28"/>
        </w:rPr>
        <w:t>8,5</w:t>
      </w:r>
      <w:r w:rsidRPr="006801F9">
        <w:rPr>
          <w:sz w:val="28"/>
          <w:szCs w:val="28"/>
        </w:rPr>
        <w:t xml:space="preserve"> млн.грн, за постачання</w:t>
      </w:r>
      <w:r w:rsidRPr="006801F9">
        <w:rPr>
          <w:bCs/>
          <w:sz w:val="28"/>
          <w:szCs w:val="28"/>
        </w:rPr>
        <w:t xml:space="preserve"> електричної енергії – </w:t>
      </w:r>
      <w:r>
        <w:rPr>
          <w:bCs/>
          <w:sz w:val="28"/>
          <w:szCs w:val="28"/>
        </w:rPr>
        <w:t>125,9</w:t>
      </w:r>
      <w:r w:rsidRPr="006801F9">
        <w:rPr>
          <w:bCs/>
          <w:sz w:val="28"/>
          <w:szCs w:val="28"/>
        </w:rPr>
        <w:t xml:space="preserve"> млн.грн.</w:t>
      </w:r>
    </w:p>
    <w:p w:rsidR="00F77256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Pr="00D766AD" w:rsidRDefault="00F77256" w:rsidP="00F77256">
      <w:pPr>
        <w:jc w:val="center"/>
        <w:rPr>
          <w:color w:val="FF0000"/>
          <w:sz w:val="28"/>
          <w:szCs w:val="28"/>
          <w:highlight w:val="yellow"/>
        </w:rPr>
      </w:pPr>
    </w:p>
    <w:p w:rsidR="00F77256" w:rsidRDefault="00F77256" w:rsidP="00F77256">
      <w:pPr>
        <w:jc w:val="center"/>
        <w:rPr>
          <w:b/>
          <w:sz w:val="28"/>
          <w:szCs w:val="20"/>
        </w:rPr>
      </w:pPr>
      <w:r w:rsidRPr="009D71C5">
        <w:rPr>
          <w:b/>
          <w:sz w:val="28"/>
          <w:szCs w:val="20"/>
        </w:rPr>
        <w:lastRenderedPageBreak/>
        <w:t>СПОЖИВЧІ ЦІНИ</w:t>
      </w:r>
    </w:p>
    <w:p w:rsidR="00F77256" w:rsidRPr="00292BBA" w:rsidRDefault="00F77256" w:rsidP="00F77256">
      <w:pPr>
        <w:jc w:val="center"/>
        <w:rPr>
          <w:b/>
          <w:sz w:val="28"/>
          <w:szCs w:val="20"/>
        </w:rPr>
      </w:pPr>
    </w:p>
    <w:p w:rsidR="00F77256" w:rsidRDefault="00F77256" w:rsidP="00F77256">
      <w:pPr>
        <w:ind w:firstLine="700"/>
        <w:jc w:val="both"/>
        <w:rPr>
          <w:sz w:val="28"/>
          <w:szCs w:val="28"/>
        </w:rPr>
      </w:pPr>
      <w:r w:rsidRPr="00292BBA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BA68C5">
        <w:rPr>
          <w:sz w:val="28"/>
          <w:szCs w:val="28"/>
        </w:rPr>
        <w:t>у</w:t>
      </w:r>
      <w:r>
        <w:rPr>
          <w:sz w:val="28"/>
          <w:szCs w:val="28"/>
        </w:rPr>
        <w:t xml:space="preserve"> січні–березні</w:t>
      </w:r>
      <w:r w:rsidRPr="00BA68C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A68C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BA6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A68C5">
        <w:rPr>
          <w:sz w:val="28"/>
          <w:szCs w:val="28"/>
        </w:rPr>
        <w:t>області</w:t>
      </w:r>
      <w:r>
        <w:rPr>
          <w:sz w:val="28"/>
          <w:szCs w:val="28"/>
        </w:rPr>
        <w:t>, як і в У</w:t>
      </w:r>
      <w:r w:rsidRPr="00A95181">
        <w:rPr>
          <w:sz w:val="28"/>
          <w:szCs w:val="28"/>
        </w:rPr>
        <w:t>країні</w:t>
      </w:r>
      <w:r>
        <w:rPr>
          <w:sz w:val="28"/>
          <w:szCs w:val="28"/>
        </w:rPr>
        <w:t>, становив</w:t>
      </w:r>
      <w:r>
        <w:rPr>
          <w:rFonts w:ascii="Calibri" w:hAnsi="Calibri"/>
          <w:sz w:val="26"/>
          <w:szCs w:val="26"/>
        </w:rPr>
        <w:t xml:space="preserve"> </w:t>
      </w:r>
      <w:r>
        <w:rPr>
          <w:sz w:val="28"/>
          <w:szCs w:val="28"/>
        </w:rPr>
        <w:t>102,4</w:t>
      </w:r>
      <w:r w:rsidRPr="002D01F9">
        <w:rPr>
          <w:sz w:val="28"/>
          <w:szCs w:val="28"/>
        </w:rPr>
        <w:t>%</w:t>
      </w:r>
      <w:r w:rsidRPr="00DB16A3">
        <w:rPr>
          <w:sz w:val="28"/>
          <w:szCs w:val="28"/>
        </w:rPr>
        <w:t>.</w:t>
      </w:r>
    </w:p>
    <w:p w:rsidR="00F77256" w:rsidRPr="000C2ECA" w:rsidRDefault="00F77256" w:rsidP="00F77256">
      <w:pPr>
        <w:ind w:firstLine="64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продовольчому ринку області н</w:t>
      </w:r>
      <w:r w:rsidRPr="000C1FC2">
        <w:rPr>
          <w:sz w:val="28"/>
          <w:szCs w:val="28"/>
          <w:lang w:val="ru-RU"/>
        </w:rPr>
        <w:t>айбільше</w:t>
      </w:r>
      <w:r>
        <w:rPr>
          <w:sz w:val="28"/>
          <w:szCs w:val="28"/>
          <w:lang w:val="ru-RU"/>
        </w:rPr>
        <w:t xml:space="preserve"> (на </w:t>
      </w:r>
      <w:r w:rsidRPr="007E0871">
        <w:rPr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>,</w:t>
      </w:r>
      <w:r w:rsidRPr="007E0871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%) подорожчали овочі,</w:t>
      </w:r>
      <w:r w:rsidRPr="002F15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0,9–12% – олія соняшникова, </w:t>
      </w:r>
      <w:r>
        <w:rPr>
          <w:sz w:val="28"/>
          <w:szCs w:val="28"/>
        </w:rPr>
        <w:t xml:space="preserve">масло, молоко та сири, </w:t>
      </w:r>
      <w:r>
        <w:rPr>
          <w:sz w:val="28"/>
          <w:szCs w:val="28"/>
          <w:lang w:val="ru-RU"/>
        </w:rPr>
        <w:t>макаронні вироби</w:t>
      </w:r>
      <w:r>
        <w:rPr>
          <w:sz w:val="28"/>
          <w:szCs w:val="28"/>
        </w:rPr>
        <w:t>, хліб, продукти переробки зернових, фрукти. Водночас яйця знизилися в ціні на 9,4%, рис – на 2,5%, м</w:t>
      </w:r>
      <w:r w:rsidRPr="00BC2506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ясо та м</w:t>
      </w:r>
      <w:r w:rsidRPr="00F17336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ясопродукти – на 1,3%, цукор – на 0,9%</w:t>
      </w:r>
      <w:r w:rsidRPr="0052415C">
        <w:rPr>
          <w:sz w:val="28"/>
          <w:szCs w:val="28"/>
          <w:lang w:val="ru-RU"/>
        </w:rPr>
        <w:t>.</w:t>
      </w:r>
    </w:p>
    <w:p w:rsidR="00F77256" w:rsidRDefault="00F77256" w:rsidP="00F77256">
      <w:pPr>
        <w:ind w:firstLine="68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</w:t>
      </w:r>
      <w:r w:rsidRPr="00C61235">
        <w:rPr>
          <w:sz w:val="28"/>
          <w:szCs w:val="28"/>
          <w:lang w:val="ru-RU"/>
        </w:rPr>
        <w:t>ютюнов</w:t>
      </w:r>
      <w:r>
        <w:rPr>
          <w:sz w:val="28"/>
          <w:szCs w:val="28"/>
          <w:lang w:val="ru-RU"/>
        </w:rPr>
        <w:t>і вироби</w:t>
      </w:r>
      <w:r w:rsidRPr="00C612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зросли в ціні</w:t>
      </w:r>
      <w:r w:rsidRPr="00C61235">
        <w:rPr>
          <w:sz w:val="28"/>
          <w:szCs w:val="28"/>
          <w:lang w:val="ru-RU"/>
        </w:rPr>
        <w:t xml:space="preserve"> на</w:t>
      </w:r>
      <w:r>
        <w:rPr>
          <w:sz w:val="28"/>
          <w:szCs w:val="28"/>
          <w:lang w:val="ru-RU"/>
        </w:rPr>
        <w:t xml:space="preserve"> 5,4</w:t>
      </w:r>
      <w:r w:rsidRPr="00C61235">
        <w:rPr>
          <w:sz w:val="28"/>
          <w:szCs w:val="28"/>
          <w:lang w:val="ru-RU"/>
        </w:rPr>
        <w:t>%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а</w:t>
      </w:r>
      <w:r w:rsidRPr="00C61235">
        <w:rPr>
          <w:sz w:val="28"/>
          <w:szCs w:val="28"/>
          <w:lang w:val="ru-RU"/>
        </w:rPr>
        <w:t>лкогольн</w:t>
      </w:r>
      <w:r>
        <w:rPr>
          <w:sz w:val="28"/>
          <w:szCs w:val="28"/>
          <w:lang w:val="ru-RU"/>
        </w:rPr>
        <w:t>і</w:t>
      </w:r>
      <w:r w:rsidRPr="00C61235">
        <w:rPr>
          <w:sz w:val="28"/>
          <w:szCs w:val="28"/>
          <w:lang w:val="ru-RU"/>
        </w:rPr>
        <w:t xml:space="preserve"> напої </w:t>
      </w:r>
      <w:r>
        <w:rPr>
          <w:sz w:val="28"/>
          <w:szCs w:val="28"/>
          <w:lang w:val="ru-RU"/>
        </w:rPr>
        <w:t>– на 3,1%</w:t>
      </w:r>
      <w:r w:rsidRPr="00C61235">
        <w:rPr>
          <w:sz w:val="28"/>
          <w:szCs w:val="28"/>
          <w:lang w:val="ru-RU"/>
        </w:rPr>
        <w:t>.</w:t>
      </w:r>
    </w:p>
    <w:p w:rsidR="00F77256" w:rsidRDefault="00F77256" w:rsidP="00F77256">
      <w:pPr>
        <w:ind w:lef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32E4F">
        <w:rPr>
          <w:sz w:val="28"/>
          <w:szCs w:val="28"/>
        </w:rPr>
        <w:t>ін</w:t>
      </w:r>
      <w:r>
        <w:rPr>
          <w:sz w:val="28"/>
          <w:szCs w:val="28"/>
        </w:rPr>
        <w:t>и</w:t>
      </w:r>
      <w:r w:rsidRPr="00C32E4F">
        <w:rPr>
          <w:sz w:val="28"/>
          <w:szCs w:val="28"/>
        </w:rPr>
        <w:t xml:space="preserve"> (тариф</w:t>
      </w:r>
      <w:r>
        <w:rPr>
          <w:sz w:val="28"/>
          <w:szCs w:val="28"/>
        </w:rPr>
        <w:t>и</w:t>
      </w:r>
      <w:r w:rsidRPr="00C32E4F">
        <w:rPr>
          <w:sz w:val="28"/>
          <w:szCs w:val="28"/>
        </w:rPr>
        <w:t xml:space="preserve">) на </w:t>
      </w:r>
      <w:r w:rsidRPr="006841F2">
        <w:rPr>
          <w:sz w:val="28"/>
          <w:szCs w:val="28"/>
        </w:rPr>
        <w:t xml:space="preserve">утримання будинків та прибудинкових територій </w:t>
      </w:r>
      <w:r>
        <w:rPr>
          <w:sz w:val="28"/>
          <w:szCs w:val="28"/>
        </w:rPr>
        <w:t xml:space="preserve">збільшилися на 19,5%, гарячу воду та опалення – на 17,2%, холодну воду – на 8,8%, каналізацію – на 6,1%. </w:t>
      </w:r>
    </w:p>
    <w:p w:rsidR="00F77256" w:rsidRDefault="00F77256" w:rsidP="00F77256">
      <w:pPr>
        <w:ind w:left="42" w:right="-57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Проїзд у </w:t>
      </w:r>
      <w:r w:rsidRPr="00E43F1C">
        <w:rPr>
          <w:sz w:val="28"/>
          <w:szCs w:val="28"/>
        </w:rPr>
        <w:t>залізничному пасажирському транспорті</w:t>
      </w:r>
      <w:r>
        <w:rPr>
          <w:sz w:val="28"/>
          <w:szCs w:val="28"/>
        </w:rPr>
        <w:t xml:space="preserve"> подорожчав на 29,4%, у автодорожньому –</w:t>
      </w:r>
      <w:r w:rsidRPr="00BE3C3D">
        <w:rPr>
          <w:sz w:val="28"/>
          <w:szCs w:val="28"/>
        </w:rPr>
        <w:t xml:space="preserve"> </w:t>
      </w:r>
      <w:r>
        <w:rPr>
          <w:sz w:val="28"/>
          <w:szCs w:val="28"/>
        </w:rPr>
        <w:t>на 6,1%, проте паливо та мастила знизилися в ціні на 9,2%.</w:t>
      </w:r>
    </w:p>
    <w:p w:rsidR="00F77256" w:rsidRDefault="00F77256" w:rsidP="00F7725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Вартість місцевого телефонного зв’</w:t>
      </w:r>
      <w:r w:rsidRPr="007A2BA7">
        <w:rPr>
          <w:sz w:val="28"/>
          <w:szCs w:val="28"/>
          <w:lang w:val="ru-RU"/>
        </w:rPr>
        <w:t>язк</w:t>
      </w:r>
      <w:r>
        <w:rPr>
          <w:sz w:val="28"/>
          <w:szCs w:val="28"/>
          <w:lang w:val="ru-RU"/>
        </w:rPr>
        <w:t>у</w:t>
      </w:r>
      <w:r w:rsidRPr="007A2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зросла </w:t>
      </w:r>
      <w:r w:rsidRPr="007A2BA7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17,7%</w:t>
      </w:r>
      <w:r w:rsidRPr="007A2BA7">
        <w:rPr>
          <w:sz w:val="28"/>
          <w:szCs w:val="28"/>
          <w:lang w:val="ru-RU"/>
        </w:rPr>
        <w:t>,</w:t>
      </w:r>
      <w:r w:rsidRPr="00E43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поштових послуг </w:t>
      </w:r>
      <w:r>
        <w:rPr>
          <w:sz w:val="28"/>
          <w:szCs w:val="28"/>
          <w:lang w:val="ru-RU"/>
        </w:rPr>
        <w:t xml:space="preserve">– на </w:t>
      </w:r>
      <w:r>
        <w:rPr>
          <w:sz w:val="28"/>
          <w:szCs w:val="28"/>
        </w:rPr>
        <w:t>14,3%, Інтернету – на 10,5%, мобільного зв</w:t>
      </w:r>
      <w:r w:rsidRPr="00692E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язку – на 9,4%.</w:t>
      </w:r>
    </w:p>
    <w:p w:rsidR="00F77256" w:rsidRDefault="00F77256" w:rsidP="00F77256">
      <w:pPr>
        <w:ind w:lef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Послуги у сфері освіти подорожчали на 10,2%, у сфері охорони </w:t>
      </w:r>
      <w:r w:rsidRPr="00AA6DFF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 – на 2,5%.</w:t>
      </w:r>
    </w:p>
    <w:p w:rsidR="00F77256" w:rsidRDefault="00F77256" w:rsidP="00F77256">
      <w:pPr>
        <w:jc w:val="center"/>
        <w:rPr>
          <w:b/>
          <w:sz w:val="28"/>
          <w:szCs w:val="20"/>
        </w:rPr>
      </w:pPr>
    </w:p>
    <w:p w:rsidR="00F77256" w:rsidRDefault="00F77256" w:rsidP="00F77256">
      <w:pPr>
        <w:jc w:val="center"/>
        <w:rPr>
          <w:b/>
          <w:bCs/>
          <w:sz w:val="28"/>
          <w:szCs w:val="28"/>
        </w:rPr>
      </w:pPr>
      <w:r w:rsidRPr="00AB5AF6">
        <w:rPr>
          <w:b/>
          <w:bCs/>
          <w:sz w:val="28"/>
          <w:szCs w:val="28"/>
        </w:rPr>
        <w:t>ПРОМИСЛОВІСТЬ</w:t>
      </w:r>
    </w:p>
    <w:p w:rsidR="00F77256" w:rsidRDefault="00F77256" w:rsidP="00F77256">
      <w:pPr>
        <w:jc w:val="center"/>
        <w:rPr>
          <w:b/>
          <w:bCs/>
          <w:sz w:val="28"/>
          <w:szCs w:val="28"/>
        </w:rPr>
      </w:pPr>
    </w:p>
    <w:p w:rsidR="00F77256" w:rsidRPr="00F452A3" w:rsidRDefault="00F77256" w:rsidP="00F77256">
      <w:pPr>
        <w:ind w:firstLine="720"/>
        <w:jc w:val="both"/>
        <w:rPr>
          <w:sz w:val="28"/>
        </w:rPr>
      </w:pPr>
      <w:r w:rsidRPr="00F452A3">
        <w:rPr>
          <w:sz w:val="28"/>
        </w:rPr>
        <w:t xml:space="preserve">У січні–березні 2019р. порівняно із січнем–березнем 2018р. </w:t>
      </w:r>
      <w:r w:rsidRPr="00F452A3">
        <w:rPr>
          <w:b/>
          <w:sz w:val="28"/>
        </w:rPr>
        <w:t>індекс промислової продукції</w:t>
      </w:r>
      <w:r w:rsidRPr="00F452A3">
        <w:rPr>
          <w:sz w:val="28"/>
        </w:rPr>
        <w:t xml:space="preserve"> становив 95%.  </w:t>
      </w:r>
    </w:p>
    <w:p w:rsidR="00F77256" w:rsidRPr="00F452A3" w:rsidRDefault="00F77256" w:rsidP="00F77256">
      <w:pPr>
        <w:ind w:firstLine="720"/>
        <w:jc w:val="both"/>
        <w:rPr>
          <w:sz w:val="28"/>
        </w:rPr>
      </w:pPr>
      <w:r w:rsidRPr="00F452A3">
        <w:rPr>
          <w:sz w:val="28"/>
        </w:rPr>
        <w:t xml:space="preserve">У </w:t>
      </w:r>
      <w:r w:rsidRPr="00F452A3">
        <w:rPr>
          <w:b/>
          <w:sz w:val="28"/>
        </w:rPr>
        <w:t>добувній промисловості і розробленні кар’єрів</w:t>
      </w:r>
      <w:r w:rsidRPr="00F452A3">
        <w:rPr>
          <w:sz w:val="28"/>
        </w:rPr>
        <w:t xml:space="preserve"> обсяги промислового виробництва </w:t>
      </w:r>
      <w:r>
        <w:rPr>
          <w:sz w:val="28"/>
        </w:rPr>
        <w:t xml:space="preserve">проти минулорічного показника </w:t>
      </w:r>
      <w:r w:rsidRPr="00F452A3">
        <w:rPr>
          <w:sz w:val="28"/>
        </w:rPr>
        <w:t xml:space="preserve">склали 106,5%, у </w:t>
      </w:r>
      <w:r w:rsidRPr="00F452A3">
        <w:rPr>
          <w:b/>
          <w:sz w:val="28"/>
        </w:rPr>
        <w:t xml:space="preserve">переробній промисловості </w:t>
      </w:r>
      <w:r w:rsidRPr="00F452A3">
        <w:rPr>
          <w:sz w:val="28"/>
        </w:rPr>
        <w:t>– 91,8%.</w:t>
      </w:r>
    </w:p>
    <w:p w:rsidR="00F77256" w:rsidRPr="00672C46" w:rsidRDefault="00F77256" w:rsidP="00F77256">
      <w:pPr>
        <w:ind w:firstLine="708"/>
        <w:jc w:val="both"/>
        <w:rPr>
          <w:sz w:val="28"/>
          <w:szCs w:val="28"/>
        </w:rPr>
      </w:pPr>
      <w:r w:rsidRPr="00F452A3">
        <w:rPr>
          <w:sz w:val="28"/>
        </w:rPr>
        <w:t xml:space="preserve">На підприємствах із виробництва харчових продуктів, напоїв та тютюнових виробів обсяг промислової продукції </w:t>
      </w:r>
      <w:r>
        <w:rPr>
          <w:sz w:val="28"/>
        </w:rPr>
        <w:t>зменшився на</w:t>
      </w:r>
      <w:r w:rsidRPr="00F452A3">
        <w:rPr>
          <w:sz w:val="28"/>
        </w:rPr>
        <w:t xml:space="preserve"> </w:t>
      </w:r>
      <w:r>
        <w:rPr>
          <w:sz w:val="28"/>
        </w:rPr>
        <w:t>8,2</w:t>
      </w:r>
      <w:r w:rsidRPr="00F452A3">
        <w:rPr>
          <w:sz w:val="28"/>
        </w:rPr>
        <w:t xml:space="preserve">%. </w:t>
      </w:r>
      <w:r w:rsidRPr="00672C46">
        <w:rPr>
          <w:sz w:val="28"/>
        </w:rPr>
        <w:t>Зменшилося в</w:t>
      </w:r>
      <w:r w:rsidRPr="00672C46">
        <w:rPr>
          <w:sz w:val="28"/>
          <w:szCs w:val="28"/>
        </w:rPr>
        <w:t>иробництво молока та вершків незгущених й без додавання цукру чи інших підсолоджувальних речовин жирністю більше 1%, але не більше 6%, у первинних пак</w:t>
      </w:r>
      <w:r w:rsidRPr="00672C46">
        <w:rPr>
          <w:sz w:val="28"/>
          <w:szCs w:val="28"/>
        </w:rPr>
        <w:t>у</w:t>
      </w:r>
      <w:r w:rsidRPr="00672C46">
        <w:rPr>
          <w:sz w:val="28"/>
          <w:szCs w:val="28"/>
        </w:rPr>
        <w:t xml:space="preserve">ваннях об’ємом нетто не більше 2 л – на 6,4%, хліба та виробів хлібобулочних, нетривалого зберігання </w:t>
      </w:r>
      <w:r>
        <w:rPr>
          <w:sz w:val="28"/>
          <w:szCs w:val="28"/>
        </w:rPr>
        <w:t xml:space="preserve">– </w:t>
      </w:r>
      <w:r w:rsidRPr="00672C46">
        <w:rPr>
          <w:sz w:val="28"/>
          <w:szCs w:val="28"/>
        </w:rPr>
        <w:t>на 8,3%,</w:t>
      </w:r>
      <w:r w:rsidRPr="00672C46">
        <w:rPr>
          <w:color w:val="FF0000"/>
          <w:sz w:val="28"/>
          <w:szCs w:val="28"/>
        </w:rPr>
        <w:t xml:space="preserve"> </w:t>
      </w:r>
      <w:r w:rsidRPr="00672C46">
        <w:rPr>
          <w:sz w:val="28"/>
          <w:szCs w:val="28"/>
        </w:rPr>
        <w:t>виробів ковбасних та подібних продуктів з м’яса, субпродуктів чи крові тварин та подібних виробів і харчових продуктів на їхній основі (крім вир</w:t>
      </w:r>
      <w:r w:rsidRPr="00672C46">
        <w:rPr>
          <w:sz w:val="28"/>
          <w:szCs w:val="28"/>
        </w:rPr>
        <w:t>о</w:t>
      </w:r>
      <w:r w:rsidRPr="00672C46">
        <w:rPr>
          <w:sz w:val="28"/>
          <w:szCs w:val="28"/>
        </w:rPr>
        <w:t>бів ковбасних з печінки та страв готових) – на 11,1%,</w:t>
      </w:r>
      <w:r>
        <w:rPr>
          <w:sz w:val="28"/>
          <w:szCs w:val="28"/>
        </w:rPr>
        <w:t xml:space="preserve"> </w:t>
      </w:r>
      <w:r w:rsidRPr="00672C46">
        <w:rPr>
          <w:sz w:val="28"/>
          <w:szCs w:val="28"/>
        </w:rPr>
        <w:t>сиру свіжого неферментованого (недозрілого і невитриманого; уключаючи сир із молочної сироватки та кисломоло</w:t>
      </w:r>
      <w:r w:rsidRPr="00672C46">
        <w:rPr>
          <w:sz w:val="28"/>
          <w:szCs w:val="28"/>
        </w:rPr>
        <w:t>ч</w:t>
      </w:r>
      <w:r w:rsidRPr="00672C46">
        <w:rPr>
          <w:sz w:val="28"/>
          <w:szCs w:val="28"/>
        </w:rPr>
        <w:t>ного сиру) – на 16,7%, яловичини і телятини, свіжих чи охолоджених - туш, напівтуш, четвертин необвалених – на 20%,</w:t>
      </w:r>
      <w:r>
        <w:rPr>
          <w:sz w:val="28"/>
          <w:szCs w:val="28"/>
        </w:rPr>
        <w:t xml:space="preserve"> </w:t>
      </w:r>
      <w:r w:rsidRPr="00672C46">
        <w:rPr>
          <w:sz w:val="28"/>
          <w:szCs w:val="28"/>
        </w:rPr>
        <w:t>б</w:t>
      </w:r>
      <w:r w:rsidRPr="00672C46">
        <w:rPr>
          <w:bCs/>
          <w:sz w:val="28"/>
          <w:szCs w:val="28"/>
        </w:rPr>
        <w:t xml:space="preserve">орошна пшеничного чи пшенично-житнього – на 20,3%, </w:t>
      </w:r>
      <w:r w:rsidRPr="00672C46">
        <w:rPr>
          <w:sz w:val="28"/>
          <w:szCs w:val="28"/>
        </w:rPr>
        <w:t>молока і вершків коагульованих, йогурту, кефіру, сметани та інших ферментованих продуктів – на 31,1%,</w:t>
      </w:r>
      <w:r w:rsidRPr="00672C46">
        <w:rPr>
          <w:color w:val="FF0000"/>
          <w:sz w:val="28"/>
          <w:szCs w:val="28"/>
        </w:rPr>
        <w:t xml:space="preserve"> </w:t>
      </w:r>
      <w:r w:rsidRPr="00672C46">
        <w:rPr>
          <w:sz w:val="28"/>
          <w:szCs w:val="28"/>
        </w:rPr>
        <w:t>сиру тертого, порошкового, голубого та іншого неплавленого (крім свіжого сиру, сиру із молочної сир</w:t>
      </w:r>
      <w:r w:rsidRPr="00672C46">
        <w:rPr>
          <w:sz w:val="28"/>
          <w:szCs w:val="28"/>
        </w:rPr>
        <w:t>о</w:t>
      </w:r>
      <w:r w:rsidRPr="00672C46">
        <w:rPr>
          <w:sz w:val="28"/>
          <w:szCs w:val="28"/>
        </w:rPr>
        <w:t xml:space="preserve">ватки та </w:t>
      </w:r>
      <w:r w:rsidRPr="00672C46">
        <w:rPr>
          <w:sz w:val="28"/>
          <w:szCs w:val="28"/>
        </w:rPr>
        <w:lastRenderedPageBreak/>
        <w:t>ки</w:t>
      </w:r>
      <w:r w:rsidRPr="00672C46">
        <w:rPr>
          <w:sz w:val="28"/>
          <w:szCs w:val="28"/>
        </w:rPr>
        <w:t>с</w:t>
      </w:r>
      <w:r w:rsidRPr="00672C46">
        <w:rPr>
          <w:sz w:val="28"/>
          <w:szCs w:val="28"/>
        </w:rPr>
        <w:t xml:space="preserve">ломолочного сиру) – на  42,6%, </w:t>
      </w:r>
      <w:r w:rsidRPr="00672C46">
        <w:rPr>
          <w:color w:val="FF0000"/>
          <w:sz w:val="28"/>
          <w:szCs w:val="28"/>
        </w:rPr>
        <w:t xml:space="preserve"> </w:t>
      </w:r>
      <w:r w:rsidRPr="00672C46">
        <w:rPr>
          <w:sz w:val="28"/>
          <w:szCs w:val="28"/>
        </w:rPr>
        <w:t>масла  вершкового  жирністю   не більше 85% – на 49,3%</w:t>
      </w:r>
      <w:r>
        <w:rPr>
          <w:sz w:val="28"/>
          <w:szCs w:val="28"/>
        </w:rPr>
        <w:t>.</w:t>
      </w:r>
      <w:r w:rsidRPr="00672C46">
        <w:rPr>
          <w:sz w:val="28"/>
          <w:szCs w:val="28"/>
        </w:rPr>
        <w:t xml:space="preserve"> </w:t>
      </w:r>
    </w:p>
    <w:p w:rsidR="00F77256" w:rsidRPr="00672C46" w:rsidRDefault="00F77256" w:rsidP="00F77256">
      <w:pPr>
        <w:ind w:firstLine="708"/>
        <w:jc w:val="both"/>
        <w:rPr>
          <w:sz w:val="28"/>
        </w:rPr>
      </w:pPr>
      <w:r w:rsidRPr="00672C46">
        <w:rPr>
          <w:sz w:val="28"/>
          <w:szCs w:val="28"/>
        </w:rPr>
        <w:t>Водночас</w:t>
      </w:r>
      <w:r w:rsidRPr="00672C46">
        <w:rPr>
          <w:sz w:val="28"/>
        </w:rPr>
        <w:t xml:space="preserve"> з</w:t>
      </w:r>
      <w:r w:rsidRPr="00672C46">
        <w:rPr>
          <w:sz w:val="28"/>
          <w:szCs w:val="28"/>
        </w:rPr>
        <w:t xml:space="preserve">росло виробництво олії соняшникової та її фракцій, нерафінованих (крім хімічно модифікованих) у 4,3 раза, свинини свіжої чи охолодженої - туш, напівтуш (уключаючи оброблених сіллю чи консервантами для тимчасового зберігання) – на 55,2%. </w:t>
      </w:r>
    </w:p>
    <w:p w:rsidR="00F77256" w:rsidRPr="00672C46" w:rsidRDefault="00F77256" w:rsidP="00F77256">
      <w:pPr>
        <w:ind w:firstLine="720"/>
        <w:jc w:val="both"/>
        <w:rPr>
          <w:sz w:val="28"/>
        </w:rPr>
      </w:pPr>
      <w:r w:rsidRPr="00672C46">
        <w:rPr>
          <w:sz w:val="28"/>
        </w:rPr>
        <w:t xml:space="preserve">У текстильному виробництві, виробництві одягу, шкіри, виробів зі шкіри та інших матеріалів </w:t>
      </w:r>
      <w:r>
        <w:rPr>
          <w:sz w:val="28"/>
        </w:rPr>
        <w:t>індекс</w:t>
      </w:r>
      <w:r w:rsidRPr="00672C46">
        <w:rPr>
          <w:sz w:val="28"/>
        </w:rPr>
        <w:t xml:space="preserve"> промислової продукції </w:t>
      </w:r>
      <w:r>
        <w:rPr>
          <w:sz w:val="28"/>
        </w:rPr>
        <w:t>становив</w:t>
      </w:r>
      <w:r w:rsidRPr="00672C46">
        <w:rPr>
          <w:sz w:val="28"/>
        </w:rPr>
        <w:t xml:space="preserve"> 83,4%, у виготовленні виробів з деревини, виробництва паперу та поліграфічної діяльності – 76,9%, у виробництві хімічних речовин і хімічної продукції – 99,3%, у виробництві гумових і пластмасових виробів, іншої неметалевої мінеральної продукції – 108,1%, у металургійному виробництві, виробництві готових металевих виробів, крім машин і устатковання, – 149,1%, у машинобудуванні – 79,3%.</w:t>
      </w:r>
    </w:p>
    <w:p w:rsidR="00F77256" w:rsidRPr="00672C46" w:rsidRDefault="00F77256" w:rsidP="00F77256">
      <w:pPr>
        <w:ind w:firstLine="708"/>
        <w:jc w:val="both"/>
        <w:rPr>
          <w:sz w:val="28"/>
        </w:rPr>
      </w:pPr>
      <w:r w:rsidRPr="00672C46">
        <w:rPr>
          <w:sz w:val="28"/>
        </w:rPr>
        <w:t xml:space="preserve">У </w:t>
      </w:r>
      <w:r w:rsidRPr="00672C46">
        <w:rPr>
          <w:b/>
          <w:sz w:val="28"/>
        </w:rPr>
        <w:t>постачанні електроенергії, газу, пари та кондиційованого повітря</w:t>
      </w:r>
      <w:r w:rsidRPr="00672C46">
        <w:rPr>
          <w:sz w:val="28"/>
        </w:rPr>
        <w:t xml:space="preserve"> випуск промислової продукції </w:t>
      </w:r>
      <w:r>
        <w:rPr>
          <w:sz w:val="28"/>
        </w:rPr>
        <w:t xml:space="preserve">проти січня–березня 2018р. </w:t>
      </w:r>
      <w:r w:rsidRPr="00672C46">
        <w:rPr>
          <w:sz w:val="28"/>
        </w:rPr>
        <w:t>склав 9</w:t>
      </w:r>
      <w:r w:rsidRPr="00672C46">
        <w:rPr>
          <w:sz w:val="28"/>
          <w:lang w:val="ru-RU"/>
        </w:rPr>
        <w:t>5,6</w:t>
      </w:r>
      <w:r w:rsidRPr="00672C46">
        <w:rPr>
          <w:sz w:val="28"/>
        </w:rPr>
        <w:t>%.</w:t>
      </w:r>
    </w:p>
    <w:p w:rsidR="00F77256" w:rsidRPr="00672C46" w:rsidRDefault="00F77256" w:rsidP="00F77256">
      <w:pPr>
        <w:ind w:firstLine="720"/>
        <w:jc w:val="both"/>
        <w:rPr>
          <w:color w:val="FF0000"/>
          <w:sz w:val="28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  <w:r w:rsidRPr="00AB5AF6">
        <w:rPr>
          <w:b/>
          <w:sz w:val="28"/>
          <w:szCs w:val="28"/>
        </w:rPr>
        <w:t>СІЛЬСЬКЕ ГОСПОДАРСТВО</w:t>
      </w: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ind w:firstLine="720"/>
        <w:jc w:val="both"/>
        <w:rPr>
          <w:sz w:val="28"/>
          <w:szCs w:val="28"/>
        </w:rPr>
      </w:pPr>
      <w:r w:rsidRPr="00403E1D">
        <w:rPr>
          <w:b/>
          <w:sz w:val="28"/>
          <w:szCs w:val="28"/>
        </w:rPr>
        <w:t>Індекс сільськогосподарсько</w:t>
      </w:r>
      <w:r w:rsidRPr="00403E1D">
        <w:rPr>
          <w:b/>
          <w:sz w:val="28"/>
          <w:szCs w:val="28"/>
          <w:lang w:val="ru-RU"/>
        </w:rPr>
        <w:t>ї</w:t>
      </w:r>
      <w:r w:rsidRPr="00403E1D">
        <w:rPr>
          <w:b/>
          <w:sz w:val="28"/>
          <w:szCs w:val="28"/>
        </w:rPr>
        <w:t xml:space="preserve"> продукції</w:t>
      </w:r>
      <w:r w:rsidRPr="00403E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січні–березні 20</w:t>
      </w:r>
      <w:r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>р., за</w:t>
      </w:r>
      <w:r>
        <w:rPr>
          <w:sz w:val="28"/>
          <w:szCs w:val="28"/>
          <w:lang w:val="en-US"/>
        </w:rPr>
        <w:t> </w:t>
      </w:r>
      <w:r w:rsidRPr="00954A3B">
        <w:rPr>
          <w:sz w:val="28"/>
          <w:szCs w:val="28"/>
        </w:rPr>
        <w:t>розрахунками,</w:t>
      </w:r>
      <w:r w:rsidRPr="008377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становив 100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802E7A">
        <w:rPr>
          <w:sz w:val="28"/>
          <w:szCs w:val="28"/>
        </w:rPr>
        <w:t>%</w:t>
      </w:r>
      <w:r w:rsidRPr="00FB4C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 січня–березня 2018р.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 xml:space="preserve"> у т.ч. в підприємствах – 103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802E7A">
        <w:rPr>
          <w:sz w:val="28"/>
          <w:szCs w:val="28"/>
        </w:rPr>
        <w:t>%,</w:t>
      </w:r>
      <w:r>
        <w:rPr>
          <w:sz w:val="28"/>
          <w:szCs w:val="28"/>
        </w:rPr>
        <w:t xml:space="preserve"> господарствах населення – </w:t>
      </w:r>
      <w:r w:rsidRPr="00802E7A">
        <w:rPr>
          <w:sz w:val="28"/>
          <w:szCs w:val="28"/>
        </w:rPr>
        <w:t>9</w:t>
      </w:r>
      <w:r>
        <w:rPr>
          <w:sz w:val="28"/>
          <w:szCs w:val="28"/>
        </w:rPr>
        <w:t>6</w:t>
      </w:r>
      <w:r w:rsidRPr="00802E7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802E7A">
        <w:rPr>
          <w:sz w:val="28"/>
          <w:szCs w:val="28"/>
        </w:rPr>
        <w:t>%.</w:t>
      </w:r>
    </w:p>
    <w:p w:rsidR="00F77256" w:rsidRDefault="00F77256" w:rsidP="00F77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розрахунками, на 1 </w:t>
      </w:r>
      <w:r w:rsidRPr="006618FC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2019р. </w:t>
      </w:r>
      <w:r w:rsidRPr="00B323DE">
        <w:rPr>
          <w:sz w:val="28"/>
          <w:szCs w:val="28"/>
        </w:rPr>
        <w:t>загальна кількість</w:t>
      </w:r>
      <w:r w:rsidRPr="000E0A3D">
        <w:rPr>
          <w:sz w:val="28"/>
          <w:szCs w:val="28"/>
        </w:rPr>
        <w:t xml:space="preserve"> </w:t>
      </w:r>
      <w:r w:rsidRPr="00B323DE">
        <w:rPr>
          <w:b/>
          <w:sz w:val="28"/>
          <w:szCs w:val="28"/>
        </w:rPr>
        <w:t>великої рогатої худоби</w:t>
      </w:r>
      <w:r w:rsidRPr="000E0A3D">
        <w:rPr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 w:rsidRPr="000E0A3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 xml:space="preserve">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>
        <w:rPr>
          <w:sz w:val="28"/>
          <w:szCs w:val="28"/>
        </w:rPr>
        <w:t xml:space="preserve">3,4% менше 1 </w:t>
      </w:r>
      <w:r w:rsidRPr="006618FC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2018р.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 xml:space="preserve">т.ч. </w:t>
      </w:r>
      <w:r w:rsidRPr="00B323DE">
        <w:rPr>
          <w:b/>
          <w:sz w:val="28"/>
          <w:szCs w:val="28"/>
        </w:rPr>
        <w:t>корів</w:t>
      </w:r>
      <w:r w:rsidRPr="000E0A3D">
        <w:rPr>
          <w:sz w:val="28"/>
          <w:szCs w:val="28"/>
        </w:rPr>
        <w:t xml:space="preserve"> – </w:t>
      </w:r>
      <w:r>
        <w:rPr>
          <w:sz w:val="28"/>
          <w:szCs w:val="28"/>
        </w:rPr>
        <w:t>99,4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6,2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</w:t>
      </w:r>
      <w:r w:rsidRPr="00B323DE">
        <w:rPr>
          <w:b/>
          <w:sz w:val="28"/>
          <w:szCs w:val="28"/>
        </w:rPr>
        <w:t>свиней</w:t>
      </w:r>
      <w:r w:rsidRPr="000E0A3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190,2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10,3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0E0A3D">
        <w:rPr>
          <w:sz w:val="28"/>
          <w:szCs w:val="28"/>
        </w:rPr>
        <w:t xml:space="preserve">), </w:t>
      </w:r>
      <w:r w:rsidRPr="00B323DE">
        <w:rPr>
          <w:b/>
          <w:sz w:val="28"/>
          <w:szCs w:val="28"/>
        </w:rPr>
        <w:t>овець і кіз</w:t>
      </w:r>
      <w:r w:rsidRPr="000E0A3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35,6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7,5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</w:t>
      </w:r>
      <w:r w:rsidRPr="00B323DE">
        <w:rPr>
          <w:b/>
          <w:sz w:val="28"/>
          <w:szCs w:val="28"/>
        </w:rPr>
        <w:t>птиці всіх видів</w:t>
      </w:r>
      <w:r w:rsidRPr="000E0A3D">
        <w:rPr>
          <w:sz w:val="28"/>
          <w:szCs w:val="28"/>
        </w:rPr>
        <w:t xml:space="preserve">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3135,1 </w:t>
      </w:r>
      <w:r w:rsidRPr="000E0A3D">
        <w:rPr>
          <w:sz w:val="28"/>
          <w:szCs w:val="28"/>
        </w:rPr>
        <w:t xml:space="preserve">тис. голів (на </w:t>
      </w:r>
      <w:r>
        <w:rPr>
          <w:sz w:val="28"/>
          <w:szCs w:val="28"/>
        </w:rPr>
        <w:t>0,3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).</w:t>
      </w:r>
    </w:p>
    <w:p w:rsidR="00F77256" w:rsidRDefault="00F77256" w:rsidP="00F77256">
      <w:pPr>
        <w:ind w:firstLine="720"/>
        <w:jc w:val="both"/>
        <w:rPr>
          <w:sz w:val="28"/>
        </w:rPr>
      </w:pPr>
      <w:r>
        <w:rPr>
          <w:sz w:val="28"/>
        </w:rPr>
        <w:t>У господарствах населення утримувалося 43,3% загальної кількості великої рогатої худоби, у т.ч. 54,5% – корів; 41,9% – свиней, 93% – овець і кіз та 94,5% – птиці свійської.</w:t>
      </w:r>
    </w:p>
    <w:p w:rsidR="00F77256" w:rsidRDefault="00F77256" w:rsidP="00F77256">
      <w:pPr>
        <w:ind w:firstLine="720"/>
        <w:jc w:val="both"/>
        <w:rPr>
          <w:sz w:val="28"/>
          <w:szCs w:val="28"/>
        </w:rPr>
      </w:pPr>
      <w:r w:rsidRPr="00273D17">
        <w:rPr>
          <w:sz w:val="28"/>
          <w:szCs w:val="28"/>
        </w:rPr>
        <w:t xml:space="preserve">Господарствами всіх категорій у </w:t>
      </w:r>
      <w:r>
        <w:rPr>
          <w:sz w:val="28"/>
          <w:szCs w:val="28"/>
        </w:rPr>
        <w:t xml:space="preserve">січні–березні </w:t>
      </w:r>
      <w:r w:rsidRPr="00273D1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73D17">
        <w:rPr>
          <w:sz w:val="28"/>
          <w:szCs w:val="28"/>
        </w:rPr>
        <w:t xml:space="preserve">р. </w:t>
      </w:r>
      <w:r w:rsidRPr="009B5015">
        <w:rPr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>12,5</w:t>
      </w:r>
      <w:r w:rsidRPr="00273D17">
        <w:rPr>
          <w:sz w:val="28"/>
          <w:szCs w:val="28"/>
        </w:rPr>
        <w:t xml:space="preserve"> тис.т </w:t>
      </w:r>
      <w:r w:rsidRPr="009B5015">
        <w:rPr>
          <w:b/>
          <w:sz w:val="28"/>
          <w:szCs w:val="28"/>
        </w:rPr>
        <w:t>худоби та птиці</w:t>
      </w:r>
      <w:r w:rsidRPr="00273D17">
        <w:rPr>
          <w:sz w:val="28"/>
          <w:szCs w:val="28"/>
        </w:rPr>
        <w:t xml:space="preserve"> (у живій </w:t>
      </w:r>
      <w:r>
        <w:rPr>
          <w:sz w:val="28"/>
          <w:szCs w:val="28"/>
        </w:rPr>
        <w:t>масі</w:t>
      </w:r>
      <w:r w:rsidRPr="00273D17">
        <w:rPr>
          <w:sz w:val="28"/>
          <w:szCs w:val="28"/>
        </w:rPr>
        <w:t xml:space="preserve">), що на </w:t>
      </w:r>
      <w:r>
        <w:rPr>
          <w:sz w:val="28"/>
          <w:szCs w:val="28"/>
        </w:rPr>
        <w:t>2,5</w:t>
      </w:r>
      <w:r w:rsidRPr="00E6726F">
        <w:rPr>
          <w:sz w:val="28"/>
          <w:szCs w:val="28"/>
        </w:rPr>
        <w:t>%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січні–березні 2018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106,2</w:t>
      </w:r>
      <w:r w:rsidRPr="00273D17">
        <w:rPr>
          <w:sz w:val="28"/>
          <w:szCs w:val="28"/>
        </w:rPr>
        <w:t xml:space="preserve"> тис.т </w:t>
      </w:r>
      <w:r w:rsidRPr="009B5015">
        <w:rPr>
          <w:b/>
          <w:sz w:val="28"/>
          <w:szCs w:val="28"/>
        </w:rPr>
        <w:t xml:space="preserve">молока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1,1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>) 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63,5</w:t>
      </w:r>
      <w:r w:rsidRPr="00273D17">
        <w:rPr>
          <w:sz w:val="28"/>
          <w:szCs w:val="28"/>
        </w:rPr>
        <w:t xml:space="preserve"> млн.шт </w:t>
      </w:r>
      <w:r w:rsidRPr="009B5015">
        <w:rPr>
          <w:b/>
          <w:sz w:val="28"/>
          <w:szCs w:val="28"/>
        </w:rPr>
        <w:t xml:space="preserve">яєць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0,6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>).</w:t>
      </w:r>
    </w:p>
    <w:p w:rsidR="00F77256" w:rsidRDefault="00F77256" w:rsidP="00F772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Питома вага господарств населення в загальному виробництві м’яса становила 48%, молока – 43,2%, яєць – 77,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%.</w:t>
      </w:r>
    </w:p>
    <w:p w:rsidR="00F77256" w:rsidRPr="00A24301" w:rsidRDefault="00F77256" w:rsidP="00F77256">
      <w:pPr>
        <w:ind w:firstLine="720"/>
        <w:jc w:val="both"/>
        <w:rPr>
          <w:b/>
          <w:sz w:val="8"/>
          <w:szCs w:val="8"/>
        </w:rPr>
      </w:pPr>
      <w:r w:rsidRPr="00500835">
        <w:rPr>
          <w:sz w:val="28"/>
          <w:szCs w:val="28"/>
        </w:rPr>
        <w:t xml:space="preserve">На 1 </w:t>
      </w:r>
      <w:r>
        <w:rPr>
          <w:sz w:val="28"/>
          <w:szCs w:val="28"/>
        </w:rPr>
        <w:t>квітня</w:t>
      </w:r>
      <w:r w:rsidRPr="00500835">
        <w:rPr>
          <w:sz w:val="28"/>
          <w:szCs w:val="28"/>
        </w:rPr>
        <w:t xml:space="preserve"> 201</w:t>
      </w:r>
      <w:r w:rsidRPr="00C90CD5">
        <w:rPr>
          <w:sz w:val="28"/>
          <w:szCs w:val="28"/>
        </w:rPr>
        <w:t>9</w:t>
      </w:r>
      <w:r w:rsidRPr="00500835">
        <w:rPr>
          <w:sz w:val="28"/>
          <w:szCs w:val="28"/>
        </w:rPr>
        <w:t>р. в підприємствах</w:t>
      </w:r>
      <w:r>
        <w:rPr>
          <w:sz w:val="28"/>
          <w:szCs w:val="28"/>
        </w:rPr>
        <w:t>, які вирощують зернові і зернобобові, соняшник,</w:t>
      </w:r>
      <w:r w:rsidRPr="00500835">
        <w:rPr>
          <w:sz w:val="28"/>
          <w:szCs w:val="28"/>
        </w:rPr>
        <w:t xml:space="preserve"> та підприємствах, що з</w:t>
      </w:r>
      <w:r>
        <w:rPr>
          <w:sz w:val="28"/>
          <w:szCs w:val="28"/>
        </w:rPr>
        <w:t xml:space="preserve">аймаються їхнім </w:t>
      </w:r>
      <w:r w:rsidRPr="00500835">
        <w:rPr>
          <w:sz w:val="28"/>
          <w:szCs w:val="28"/>
        </w:rPr>
        <w:t>зберігання</w:t>
      </w:r>
      <w:r>
        <w:rPr>
          <w:sz w:val="28"/>
          <w:szCs w:val="28"/>
        </w:rPr>
        <w:t>м та</w:t>
      </w:r>
      <w:r w:rsidRPr="00500835">
        <w:rPr>
          <w:sz w:val="28"/>
          <w:szCs w:val="28"/>
        </w:rPr>
        <w:t xml:space="preserve"> перероб</w:t>
      </w:r>
      <w:r>
        <w:rPr>
          <w:sz w:val="28"/>
          <w:szCs w:val="28"/>
        </w:rPr>
        <w:t>ленням</w:t>
      </w:r>
      <w:r w:rsidRPr="00500835">
        <w:rPr>
          <w:sz w:val="28"/>
          <w:szCs w:val="28"/>
        </w:rPr>
        <w:t xml:space="preserve">, </w:t>
      </w:r>
      <w:r w:rsidRPr="006F1151">
        <w:rPr>
          <w:b/>
          <w:sz w:val="28"/>
          <w:szCs w:val="28"/>
        </w:rPr>
        <w:t>були в наявності</w:t>
      </w:r>
      <w:r w:rsidRPr="00500835">
        <w:rPr>
          <w:sz w:val="28"/>
          <w:szCs w:val="28"/>
        </w:rPr>
        <w:t xml:space="preserve"> </w:t>
      </w:r>
      <w:r>
        <w:rPr>
          <w:sz w:val="28"/>
          <w:szCs w:val="28"/>
        </w:rPr>
        <w:t>1087,3</w:t>
      </w:r>
      <w:r w:rsidRPr="00500835">
        <w:rPr>
          <w:sz w:val="28"/>
          <w:szCs w:val="28"/>
        </w:rPr>
        <w:t xml:space="preserve"> тис.т зерна (на </w:t>
      </w:r>
      <w:r>
        <w:rPr>
          <w:sz w:val="28"/>
          <w:szCs w:val="28"/>
        </w:rPr>
        <w:t>27</w:t>
      </w:r>
      <w:r w:rsidRPr="00500835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500835">
        <w:rPr>
          <w:sz w:val="28"/>
          <w:szCs w:val="28"/>
        </w:rPr>
        <w:t xml:space="preserve"> проти 1 </w:t>
      </w:r>
      <w:r>
        <w:rPr>
          <w:sz w:val="28"/>
          <w:szCs w:val="28"/>
        </w:rPr>
        <w:t>квітня</w:t>
      </w:r>
      <w:r w:rsidRPr="00500835">
        <w:rPr>
          <w:sz w:val="28"/>
          <w:szCs w:val="28"/>
        </w:rPr>
        <w:t xml:space="preserve"> 201</w:t>
      </w:r>
      <w:r w:rsidRPr="00C90CD5">
        <w:rPr>
          <w:sz w:val="28"/>
          <w:szCs w:val="28"/>
        </w:rPr>
        <w:t>8</w:t>
      </w:r>
      <w:r w:rsidRPr="00500835">
        <w:rPr>
          <w:sz w:val="28"/>
          <w:szCs w:val="28"/>
        </w:rPr>
        <w:t xml:space="preserve">р.), у т.ч. </w:t>
      </w:r>
      <w:r>
        <w:rPr>
          <w:sz w:val="28"/>
          <w:szCs w:val="28"/>
        </w:rPr>
        <w:t>950,6</w:t>
      </w:r>
      <w:r w:rsidRPr="00500835">
        <w:rPr>
          <w:sz w:val="28"/>
          <w:szCs w:val="28"/>
        </w:rPr>
        <w:t xml:space="preserve"> тис.т кукурудзи, </w:t>
      </w:r>
      <w:r>
        <w:rPr>
          <w:sz w:val="28"/>
          <w:szCs w:val="28"/>
        </w:rPr>
        <w:t>75,5</w:t>
      </w:r>
      <w:r w:rsidRPr="00500835">
        <w:rPr>
          <w:sz w:val="28"/>
          <w:szCs w:val="28"/>
        </w:rPr>
        <w:t xml:space="preserve"> тис.т пшениці,</w:t>
      </w:r>
      <w:r w:rsidRPr="00630DF4">
        <w:rPr>
          <w:sz w:val="28"/>
          <w:szCs w:val="28"/>
        </w:rPr>
        <w:t xml:space="preserve"> </w:t>
      </w:r>
      <w:r>
        <w:rPr>
          <w:sz w:val="28"/>
          <w:szCs w:val="28"/>
        </w:rPr>
        <w:t>20,4</w:t>
      </w:r>
      <w:r w:rsidRPr="00500835">
        <w:rPr>
          <w:sz w:val="28"/>
          <w:szCs w:val="28"/>
        </w:rPr>
        <w:t xml:space="preserve"> тис.т ячменю, </w:t>
      </w:r>
      <w:r>
        <w:rPr>
          <w:sz w:val="28"/>
          <w:szCs w:val="28"/>
        </w:rPr>
        <w:t>6,6</w:t>
      </w:r>
      <w:r w:rsidRPr="00500835">
        <w:rPr>
          <w:sz w:val="28"/>
          <w:szCs w:val="28"/>
        </w:rPr>
        <w:t xml:space="preserve"> тис.т жита. Насіння соняшнику зберігалося </w:t>
      </w:r>
      <w:r>
        <w:rPr>
          <w:sz w:val="28"/>
          <w:szCs w:val="28"/>
        </w:rPr>
        <w:t>61,2</w:t>
      </w:r>
      <w:r w:rsidRPr="00500835">
        <w:rPr>
          <w:sz w:val="28"/>
          <w:szCs w:val="28"/>
        </w:rPr>
        <w:t xml:space="preserve"> тис.т (на </w:t>
      </w:r>
      <w:r>
        <w:rPr>
          <w:sz w:val="28"/>
          <w:szCs w:val="28"/>
        </w:rPr>
        <w:t>12,1</w:t>
      </w:r>
      <w:r w:rsidRPr="00500835">
        <w:rPr>
          <w:sz w:val="28"/>
          <w:szCs w:val="28"/>
        </w:rPr>
        <w:t xml:space="preserve">% </w:t>
      </w:r>
      <w:r>
        <w:rPr>
          <w:sz w:val="28"/>
          <w:szCs w:val="28"/>
        </w:rPr>
        <w:t>мен</w:t>
      </w:r>
      <w:r w:rsidRPr="00500835">
        <w:rPr>
          <w:sz w:val="28"/>
          <w:szCs w:val="28"/>
        </w:rPr>
        <w:t>ше, ніж рік тому).</w:t>
      </w: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jc w:val="center"/>
        <w:rPr>
          <w:b/>
          <w:sz w:val="28"/>
          <w:szCs w:val="20"/>
        </w:rPr>
      </w:pPr>
      <w:r w:rsidRPr="0006424F">
        <w:rPr>
          <w:b/>
          <w:sz w:val="28"/>
          <w:szCs w:val="20"/>
        </w:rPr>
        <w:lastRenderedPageBreak/>
        <w:t>БУДІВНИЦТВО</w:t>
      </w:r>
    </w:p>
    <w:p w:rsidR="00F77256" w:rsidRDefault="00F77256" w:rsidP="00F77256">
      <w:pPr>
        <w:jc w:val="center"/>
        <w:rPr>
          <w:b/>
          <w:sz w:val="28"/>
          <w:szCs w:val="20"/>
        </w:rPr>
      </w:pPr>
    </w:p>
    <w:p w:rsidR="00F77256" w:rsidRPr="00DC364B" w:rsidRDefault="00F77256" w:rsidP="00F77256">
      <w:pPr>
        <w:ind w:firstLine="720"/>
        <w:jc w:val="both"/>
        <w:rPr>
          <w:sz w:val="28"/>
        </w:rPr>
      </w:pPr>
      <w:r w:rsidRPr="00CF2698">
        <w:rPr>
          <w:sz w:val="28"/>
        </w:rPr>
        <w:t>У</w:t>
      </w:r>
      <w:r>
        <w:rPr>
          <w:b/>
          <w:sz w:val="28"/>
        </w:rPr>
        <w:t xml:space="preserve"> </w:t>
      </w:r>
      <w:r w:rsidRPr="00CF2698">
        <w:rPr>
          <w:sz w:val="28"/>
        </w:rPr>
        <w:t>січні</w:t>
      </w:r>
      <w:r>
        <w:rPr>
          <w:sz w:val="28"/>
        </w:rPr>
        <w:t>–березні</w:t>
      </w:r>
      <w:r w:rsidRPr="00CF2698">
        <w:rPr>
          <w:sz w:val="28"/>
        </w:rPr>
        <w:t xml:space="preserve"> 2019р.</w:t>
      </w:r>
      <w:r>
        <w:rPr>
          <w:b/>
          <w:sz w:val="28"/>
        </w:rPr>
        <w:t xml:space="preserve"> </w:t>
      </w:r>
      <w:r>
        <w:rPr>
          <w:sz w:val="28"/>
        </w:rPr>
        <w:t xml:space="preserve">підприємствами області </w:t>
      </w:r>
      <w:r w:rsidRPr="00502115">
        <w:rPr>
          <w:b/>
          <w:sz w:val="28"/>
        </w:rPr>
        <w:t>вироблено будівельної продукції</w:t>
      </w:r>
      <w:r>
        <w:rPr>
          <w:sz w:val="28"/>
        </w:rPr>
        <w:t xml:space="preserve"> на суму 253,8</w:t>
      </w:r>
      <w:r w:rsidRPr="00C03567">
        <w:rPr>
          <w:sz w:val="28"/>
        </w:rPr>
        <w:t xml:space="preserve"> </w:t>
      </w:r>
      <w:r>
        <w:rPr>
          <w:sz w:val="28"/>
        </w:rPr>
        <w:t>млн</w:t>
      </w:r>
      <w:r w:rsidRPr="00C03567">
        <w:rPr>
          <w:sz w:val="28"/>
        </w:rPr>
        <w:t>.грн. Індекс будівельної продукції в січні</w:t>
      </w:r>
      <w:r>
        <w:rPr>
          <w:sz w:val="28"/>
        </w:rPr>
        <w:t>–березні</w:t>
      </w:r>
      <w:r w:rsidRPr="00C03567">
        <w:rPr>
          <w:sz w:val="28"/>
        </w:rPr>
        <w:t xml:space="preserve"> 2019р. порівняно </w:t>
      </w:r>
      <w:r>
        <w:rPr>
          <w:sz w:val="28"/>
        </w:rPr>
        <w:t>і</w:t>
      </w:r>
      <w:r w:rsidRPr="00C03567">
        <w:rPr>
          <w:sz w:val="28"/>
        </w:rPr>
        <w:t>з січнем</w:t>
      </w:r>
      <w:r>
        <w:rPr>
          <w:sz w:val="28"/>
        </w:rPr>
        <w:t>–березнем</w:t>
      </w:r>
      <w:r w:rsidRPr="00C03567">
        <w:rPr>
          <w:sz w:val="28"/>
        </w:rPr>
        <w:t xml:space="preserve"> 2018р. становив </w:t>
      </w:r>
      <w:r>
        <w:rPr>
          <w:sz w:val="28"/>
        </w:rPr>
        <w:t>215</w:t>
      </w:r>
      <w:r w:rsidRPr="00C03567">
        <w:rPr>
          <w:sz w:val="28"/>
        </w:rPr>
        <w:t>,</w:t>
      </w:r>
      <w:r>
        <w:rPr>
          <w:sz w:val="28"/>
        </w:rPr>
        <w:t>8</w:t>
      </w:r>
      <w:r w:rsidRPr="00C03567">
        <w:rPr>
          <w:sz w:val="28"/>
        </w:rPr>
        <w:t>%.</w:t>
      </w:r>
      <w:r w:rsidRPr="00093378">
        <w:rPr>
          <w:color w:val="FF0000"/>
          <w:sz w:val="28"/>
        </w:rPr>
        <w:t xml:space="preserve"> </w:t>
      </w:r>
    </w:p>
    <w:p w:rsidR="00F77256" w:rsidRDefault="00F77256" w:rsidP="00F77256">
      <w:pPr>
        <w:ind w:firstLine="567"/>
        <w:jc w:val="both"/>
        <w:rPr>
          <w:kern w:val="144"/>
          <w:sz w:val="28"/>
          <w:szCs w:val="28"/>
        </w:rPr>
      </w:pPr>
      <w:r>
        <w:rPr>
          <w:sz w:val="28"/>
        </w:rPr>
        <w:tab/>
      </w:r>
      <w:r>
        <w:rPr>
          <w:kern w:val="144"/>
          <w:sz w:val="28"/>
          <w:szCs w:val="28"/>
        </w:rPr>
        <w:t xml:space="preserve"> Порівняно із січнем–березнем 2018р. виробництво будівельної продукції зросло у 2,</w:t>
      </w:r>
      <w:r w:rsidRPr="002A401D">
        <w:rPr>
          <w:kern w:val="144"/>
          <w:sz w:val="28"/>
          <w:szCs w:val="28"/>
          <w:lang w:val="ru-RU"/>
        </w:rPr>
        <w:t>2</w:t>
      </w:r>
      <w:r>
        <w:rPr>
          <w:kern w:val="144"/>
          <w:sz w:val="28"/>
          <w:szCs w:val="28"/>
        </w:rPr>
        <w:t xml:space="preserve"> раза, у т.ч. з будівництва будівель – у 2,2 раза (житлових – на 78,1%,</w:t>
      </w:r>
      <w:r>
        <w:rPr>
          <w:kern w:val="144"/>
          <w:sz w:val="28"/>
          <w:szCs w:val="28"/>
        </w:rPr>
        <w:softHyphen/>
        <w:t xml:space="preserve"> нежитлових – у 2,8 раза), інженерних споруд – на</w:t>
      </w:r>
      <w:r>
        <w:rPr>
          <w:kern w:val="144"/>
          <w:sz w:val="28"/>
          <w:szCs w:val="28"/>
          <w:lang w:val="en-US"/>
        </w:rPr>
        <w:t> </w:t>
      </w:r>
      <w:r>
        <w:rPr>
          <w:kern w:val="144"/>
          <w:sz w:val="28"/>
          <w:szCs w:val="28"/>
        </w:rPr>
        <w:t xml:space="preserve">64,9%. </w:t>
      </w:r>
    </w:p>
    <w:p w:rsidR="00F77256" w:rsidRDefault="00F77256" w:rsidP="00F77256">
      <w:pPr>
        <w:jc w:val="both"/>
        <w:rPr>
          <w:i/>
          <w:sz w:val="28"/>
          <w:szCs w:val="28"/>
        </w:rPr>
      </w:pPr>
      <w:r w:rsidRPr="00DC364B">
        <w:rPr>
          <w:b/>
          <w:sz w:val="28"/>
          <w:szCs w:val="28"/>
        </w:rPr>
        <w:tab/>
      </w:r>
      <w:r>
        <w:rPr>
          <w:sz w:val="28"/>
          <w:szCs w:val="28"/>
        </w:rPr>
        <w:t>Нове будівництво, реконструкція та технічне переоснащення становили 83,1% від загального обсягу виробленої будівельної продукції,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капітальний і поточний ремонти – 8,3% та 8,6% відповідно.</w:t>
      </w:r>
    </w:p>
    <w:p w:rsidR="00F77256" w:rsidRDefault="00F77256" w:rsidP="00F77256">
      <w:pPr>
        <w:jc w:val="center"/>
        <w:rPr>
          <w:b/>
          <w:sz w:val="28"/>
          <w:szCs w:val="20"/>
          <w:lang w:eastAsia="uk-UA"/>
        </w:rPr>
      </w:pPr>
    </w:p>
    <w:p w:rsidR="00F77256" w:rsidRDefault="00F77256" w:rsidP="00F77256">
      <w:pPr>
        <w:jc w:val="center"/>
        <w:rPr>
          <w:b/>
          <w:sz w:val="28"/>
          <w:szCs w:val="20"/>
          <w:lang w:eastAsia="uk-UA"/>
        </w:rPr>
      </w:pPr>
      <w:r w:rsidRPr="0006424F">
        <w:rPr>
          <w:b/>
          <w:sz w:val="28"/>
          <w:szCs w:val="20"/>
          <w:lang w:eastAsia="uk-UA"/>
        </w:rPr>
        <w:t>ЗОВНІШНЬОЕКОНОМІЧНА ДІЯЛЬНІСТЬ</w:t>
      </w:r>
    </w:p>
    <w:p w:rsidR="00F77256" w:rsidRDefault="00F77256" w:rsidP="00F77256">
      <w:pPr>
        <w:jc w:val="center"/>
        <w:rPr>
          <w:b/>
          <w:sz w:val="28"/>
          <w:szCs w:val="20"/>
          <w:lang w:eastAsia="uk-UA"/>
        </w:rPr>
      </w:pP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 xml:space="preserve">У січні–лютому 2019р. експорт </w:t>
      </w:r>
      <w:r w:rsidRPr="00292BBA">
        <w:rPr>
          <w:b/>
          <w:sz w:val="28"/>
          <w:szCs w:val="28"/>
        </w:rPr>
        <w:t>товарів</w:t>
      </w:r>
      <w:r w:rsidRPr="00292BBA">
        <w:rPr>
          <w:sz w:val="28"/>
          <w:szCs w:val="28"/>
        </w:rPr>
        <w:t xml:space="preserve"> становив 128,5 млн.дол. США, імпорт – 58,1 млн.дол. Порівняно із січнем–лютим 2018р. експорт збільшився на 15,3% (на 17,1</w:t>
      </w:r>
      <w:r w:rsidRPr="00292BBA">
        <w:rPr>
          <w:sz w:val="28"/>
          <w:szCs w:val="28"/>
          <w:lang w:val="en-US"/>
        </w:rPr>
        <w:t> </w:t>
      </w:r>
      <w:r w:rsidRPr="00292BBA">
        <w:rPr>
          <w:sz w:val="28"/>
          <w:szCs w:val="28"/>
        </w:rPr>
        <w:t>млн.дол.), імпорт зменшився на 26,7% (на 21,2 млн.дол.). Позитивне сальдо становило 70,4 млн.дол. (у</w:t>
      </w:r>
      <w:r>
        <w:rPr>
          <w:sz w:val="28"/>
          <w:szCs w:val="28"/>
          <w:lang w:val="en-US"/>
        </w:rPr>
        <w:t> </w:t>
      </w:r>
      <w:r w:rsidRPr="00292BBA">
        <w:rPr>
          <w:sz w:val="28"/>
          <w:szCs w:val="28"/>
        </w:rPr>
        <w:t xml:space="preserve">січні–лютому 2018р. також позитивне – 32,1 млн.дол.). 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>У загальному обсязі експорту товарів порівняно із січнем–лютим 2018р. збільшилася частка зернових культур, машин, обладнання та механізмів; електротехнічного обладнання, готових харчових продуктів. Натомість зменшилася частка насіння і плодів олійних рослин, текстильних матеріалів та текстильних виробів, взуття, деревини й виробів із деревини.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>Обсяг експорту товарів до країн Європейського Союзу становив 65,9 млн.дол., або 51,3% від загального обсягу експорту (у січні–лютому 2018р. – 46,5 млн.дол., або 41,7%), та збільшився порівняно із січнем–лютим 2018р. на 19,4 млн.дол., або на 41,9%.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 xml:space="preserve">Найвагоміші експортні поставки товарів серед країн ЄС здійснювалися до Іспанії, Нідерландів, Румунії, Італії та Литви. 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>Серед інших країн світу найбільше експортувалися товари до Єгипту, Азербайджану, Ізраїлю, Білорусі та Туреччини.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 xml:space="preserve">Серед найбільших країн-партнерів експорт товарів збільшився до Азербайджану </w:t>
      </w:r>
      <w:r w:rsidRPr="00292BBA">
        <w:rPr>
          <w:sz w:val="28"/>
          <w:szCs w:val="28"/>
          <w:lang w:val="ru-RU"/>
        </w:rPr>
        <w:t>в</w:t>
      </w:r>
      <w:r w:rsidRPr="00292BBA">
        <w:rPr>
          <w:sz w:val="28"/>
          <w:szCs w:val="28"/>
        </w:rPr>
        <w:t xml:space="preserve"> 6,6 раза, Іспанії та Литви – у 2,1 раза до кожної, Єгипту та Нідерландів – в 1,6 раза до кожної, Ізраїлю – на 8,3%, Румунії – на 8,1%; зменшився до Туреччини – у 2 рази, Італії – на 32,4%, Білорусі – на 20,1%. 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 xml:space="preserve">У загальному обсязі імпорту товарів збільшилася частка готових харчових продуктів, засобів наземного транспорту, крім залізничного, продукції хімічної та пов’язаних з нею галузей промисловості, шкур необроблених, шкіри вичиненої, полімерних матеріалів, пластмас та виробів із них. Зменшилася частка машин, обладнання та механізмів; електротехнічного обладнання, мінеральних продуктів, паперу та картону, </w:t>
      </w:r>
      <w:r w:rsidRPr="00292BBA">
        <w:rPr>
          <w:sz w:val="28"/>
          <w:szCs w:val="28"/>
        </w:rPr>
        <w:lastRenderedPageBreak/>
        <w:t>текстильних матеріалів та текстильних виробів, недорогоцінних металів та виробів із них.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 xml:space="preserve">Імпорт товарів із країн Європейського Союзу становив 25,9 млн.дол., або 44,5% загального обсягу (у січні–лютому 2018р. – відповідно 46,1 млн.дол. та 58,1%), та зменшився проти січня–лютого 2018р. на 20,2 млн.дол., або на 43,9%. </w:t>
      </w:r>
    </w:p>
    <w:p w:rsidR="00F77256" w:rsidRPr="00292BBA" w:rsidRDefault="00F77256" w:rsidP="00F77256">
      <w:pPr>
        <w:jc w:val="both"/>
        <w:rPr>
          <w:sz w:val="28"/>
          <w:szCs w:val="28"/>
        </w:rPr>
      </w:pPr>
      <w:r w:rsidRPr="00292BBA">
        <w:rPr>
          <w:sz w:val="28"/>
          <w:szCs w:val="28"/>
        </w:rPr>
        <w:tab/>
        <w:t xml:space="preserve">Серед країн ЄС найвагоміші імпортні поставки товарів надходили з </w:t>
      </w:r>
    </w:p>
    <w:p w:rsidR="00F77256" w:rsidRPr="00292BBA" w:rsidRDefault="00F77256" w:rsidP="00F77256">
      <w:pPr>
        <w:jc w:val="both"/>
        <w:rPr>
          <w:sz w:val="28"/>
          <w:szCs w:val="28"/>
        </w:rPr>
      </w:pPr>
      <w:r w:rsidRPr="00292BBA">
        <w:rPr>
          <w:sz w:val="28"/>
          <w:szCs w:val="28"/>
        </w:rPr>
        <w:t>Німеччини, Литви, Італії, Польщі, Нідерландів</w:t>
      </w:r>
      <w:r w:rsidRPr="00292BBA">
        <w:rPr>
          <w:sz w:val="28"/>
        </w:rPr>
        <w:t xml:space="preserve"> та Великої Британії</w:t>
      </w:r>
      <w:r w:rsidRPr="00292BBA">
        <w:rPr>
          <w:sz w:val="28"/>
          <w:szCs w:val="28"/>
        </w:rPr>
        <w:t>.</w:t>
      </w:r>
    </w:p>
    <w:p w:rsidR="00F77256" w:rsidRPr="00292BBA" w:rsidRDefault="00F77256" w:rsidP="00F77256">
      <w:pPr>
        <w:jc w:val="both"/>
        <w:rPr>
          <w:sz w:val="28"/>
          <w:szCs w:val="28"/>
        </w:rPr>
      </w:pPr>
      <w:r w:rsidRPr="00292BBA">
        <w:rPr>
          <w:sz w:val="28"/>
          <w:szCs w:val="28"/>
        </w:rPr>
        <w:tab/>
        <w:t xml:space="preserve">Серед інших країн світу найбільші імпортні поставки товарів надходили з Білорусі, Китаю, </w:t>
      </w:r>
      <w:r w:rsidRPr="00292BBA">
        <w:rPr>
          <w:sz w:val="28"/>
        </w:rPr>
        <w:t xml:space="preserve">Бразилії, </w:t>
      </w:r>
      <w:r w:rsidRPr="00292BBA">
        <w:rPr>
          <w:sz w:val="28"/>
          <w:szCs w:val="28"/>
        </w:rPr>
        <w:t>Російської Федерації та США.</w:t>
      </w:r>
    </w:p>
    <w:p w:rsidR="00F77256" w:rsidRPr="00292BBA" w:rsidRDefault="00F77256" w:rsidP="00F77256">
      <w:pPr>
        <w:ind w:firstLine="720"/>
        <w:jc w:val="both"/>
        <w:rPr>
          <w:sz w:val="28"/>
          <w:szCs w:val="28"/>
        </w:rPr>
      </w:pPr>
      <w:r w:rsidRPr="00292BBA">
        <w:rPr>
          <w:sz w:val="28"/>
          <w:szCs w:val="28"/>
        </w:rPr>
        <w:t>Порівняно із січнем–лютим 2018р. імпорт товарів збільшився з Бразилії – у 2 рази, Великої Британії – на 24,4%, Китаю – на 6,3%, Білорусі</w:t>
      </w:r>
      <w:r w:rsidRPr="00292BBA">
        <w:rPr>
          <w:sz w:val="28"/>
          <w:szCs w:val="28"/>
          <w:lang w:val="en-US"/>
        </w:rPr>
        <w:t> </w:t>
      </w:r>
      <w:r w:rsidRPr="00292BBA">
        <w:rPr>
          <w:sz w:val="28"/>
          <w:szCs w:val="28"/>
        </w:rPr>
        <w:t>– на 5,1%; зменшився з Німеччини – у 3,4 раза, Російської Федерації – у 2 рази, Нідерландів – на 23,9%, США – на 21,7%, Литви – на 20,3%, Польщі – на 16,1%, Італії – на 4,2%.</w:t>
      </w:r>
    </w:p>
    <w:p w:rsidR="00F77256" w:rsidRPr="00E00869" w:rsidRDefault="00F77256" w:rsidP="00F77256">
      <w:pPr>
        <w:ind w:firstLine="720"/>
        <w:jc w:val="both"/>
        <w:rPr>
          <w:szCs w:val="28"/>
        </w:rPr>
      </w:pPr>
    </w:p>
    <w:p w:rsidR="00F77256" w:rsidRDefault="00F77256" w:rsidP="00F77256">
      <w:pPr>
        <w:jc w:val="center"/>
        <w:rPr>
          <w:b/>
          <w:sz w:val="28"/>
        </w:rPr>
      </w:pPr>
      <w:r w:rsidRPr="0006424F">
        <w:rPr>
          <w:b/>
          <w:sz w:val="28"/>
        </w:rPr>
        <w:t>ВНУТРІШНЯ ТОРГІВЛЯ</w:t>
      </w:r>
    </w:p>
    <w:p w:rsidR="00F77256" w:rsidRDefault="00F77256" w:rsidP="00F77256">
      <w:pPr>
        <w:jc w:val="center"/>
        <w:rPr>
          <w:b/>
          <w:sz w:val="28"/>
        </w:rPr>
      </w:pPr>
    </w:p>
    <w:p w:rsidR="00F77256" w:rsidRPr="005B0F85" w:rsidRDefault="00F77256" w:rsidP="00F77256">
      <w:pPr>
        <w:ind w:firstLine="720"/>
        <w:jc w:val="both"/>
        <w:rPr>
          <w:sz w:val="28"/>
        </w:rPr>
      </w:pPr>
      <w:r w:rsidRPr="009769B8">
        <w:rPr>
          <w:b/>
          <w:sz w:val="28"/>
        </w:rPr>
        <w:t>Оборот роздрібної торгівлі</w:t>
      </w:r>
      <w:r>
        <w:rPr>
          <w:b/>
          <w:sz w:val="28"/>
        </w:rPr>
        <w:t>,</w:t>
      </w:r>
      <w:r w:rsidRPr="009769B8">
        <w:rPr>
          <w:b/>
          <w:sz w:val="28"/>
        </w:rPr>
        <w:t xml:space="preserve"> </w:t>
      </w:r>
      <w:r w:rsidRPr="009769B8">
        <w:rPr>
          <w:sz w:val="28"/>
          <w:szCs w:val="28"/>
        </w:rPr>
        <w:t>як</w:t>
      </w:r>
      <w:r>
        <w:rPr>
          <w:sz w:val="28"/>
          <w:szCs w:val="28"/>
        </w:rPr>
        <w:t>ий</w:t>
      </w:r>
      <w:r w:rsidRPr="009769B8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ає</w:t>
      </w:r>
      <w:r w:rsidRPr="009769B8">
        <w:rPr>
          <w:sz w:val="28"/>
          <w:szCs w:val="28"/>
        </w:rPr>
        <w:t xml:space="preserve"> дані щодо роздрібного товарообороту підприємств </w:t>
      </w:r>
      <w:r w:rsidRPr="005B0F85">
        <w:rPr>
          <w:sz w:val="28"/>
          <w:szCs w:val="28"/>
        </w:rPr>
        <w:t>(</w:t>
      </w:r>
      <w:r>
        <w:rPr>
          <w:sz w:val="28"/>
          <w:szCs w:val="28"/>
        </w:rPr>
        <w:t xml:space="preserve">юридичних осіб та </w:t>
      </w:r>
      <w:r w:rsidRPr="009769B8">
        <w:rPr>
          <w:sz w:val="28"/>
          <w:szCs w:val="28"/>
        </w:rPr>
        <w:t>фізичних осіб-підприємців</w:t>
      </w:r>
      <w:r>
        <w:rPr>
          <w:sz w:val="28"/>
          <w:szCs w:val="28"/>
        </w:rPr>
        <w:t>)</w:t>
      </w:r>
      <w:r w:rsidRPr="009769B8">
        <w:rPr>
          <w:sz w:val="28"/>
          <w:szCs w:val="28"/>
        </w:rPr>
        <w:t>, основним видом економічної діяль</w:t>
      </w:r>
      <w:r>
        <w:rPr>
          <w:sz w:val="28"/>
          <w:szCs w:val="28"/>
        </w:rPr>
        <w:t>ності яких є роздрібна торгівля,</w:t>
      </w:r>
      <w:r w:rsidRPr="009769B8">
        <w:rPr>
          <w:sz w:val="28"/>
          <w:szCs w:val="28"/>
        </w:rPr>
        <w:t xml:space="preserve"> </w:t>
      </w:r>
      <w:r>
        <w:rPr>
          <w:sz w:val="28"/>
        </w:rPr>
        <w:t>у</w:t>
      </w:r>
      <w:r w:rsidRPr="009769B8">
        <w:rPr>
          <w:sz w:val="28"/>
        </w:rPr>
        <w:t xml:space="preserve"> </w:t>
      </w:r>
      <w:r>
        <w:rPr>
          <w:sz w:val="28"/>
        </w:rPr>
        <w:t xml:space="preserve">січні–березні </w:t>
      </w:r>
      <w:r w:rsidRPr="009769B8">
        <w:rPr>
          <w:sz w:val="28"/>
        </w:rPr>
        <w:t>201</w:t>
      </w:r>
      <w:r>
        <w:rPr>
          <w:sz w:val="28"/>
        </w:rPr>
        <w:t>9</w:t>
      </w:r>
      <w:r w:rsidRPr="009769B8">
        <w:rPr>
          <w:sz w:val="28"/>
        </w:rPr>
        <w:t xml:space="preserve">р. становив </w:t>
      </w:r>
      <w:r>
        <w:rPr>
          <w:sz w:val="28"/>
        </w:rPr>
        <w:t>4449,9 млн.грн, що в порівнянних цінах на 2%</w:t>
      </w:r>
      <w:r w:rsidRPr="009769B8">
        <w:rPr>
          <w:sz w:val="28"/>
        </w:rPr>
        <w:t xml:space="preserve"> </w:t>
      </w:r>
      <w:r>
        <w:rPr>
          <w:sz w:val="28"/>
        </w:rPr>
        <w:t xml:space="preserve">більше від обсягу січня–березня 2018р. </w:t>
      </w:r>
    </w:p>
    <w:p w:rsidR="00F77256" w:rsidRDefault="00F77256" w:rsidP="00F77256">
      <w:pPr>
        <w:ind w:firstLine="720"/>
        <w:jc w:val="both"/>
        <w:rPr>
          <w:sz w:val="28"/>
        </w:rPr>
      </w:pPr>
      <w:r w:rsidRPr="005460FF">
        <w:rPr>
          <w:b/>
          <w:sz w:val="28"/>
        </w:rPr>
        <w:t xml:space="preserve">Роздрібний товарооборот підприємств </w:t>
      </w:r>
      <w:r>
        <w:rPr>
          <w:b/>
          <w:sz w:val="28"/>
        </w:rPr>
        <w:t xml:space="preserve">роздрібної торгівлі </w:t>
      </w:r>
      <w:r w:rsidRPr="005460FF">
        <w:rPr>
          <w:b/>
          <w:sz w:val="28"/>
        </w:rPr>
        <w:t>(юридичних осіб)</w:t>
      </w:r>
      <w:r>
        <w:rPr>
          <w:sz w:val="28"/>
        </w:rPr>
        <w:t xml:space="preserve"> у січні–березні 2019р. становив 2933,3 млн.грн і в порівнянних цінах зріс проти січня–березня 2018р.</w:t>
      </w:r>
      <w:r w:rsidRPr="002E355A">
        <w:rPr>
          <w:sz w:val="28"/>
        </w:rPr>
        <w:t xml:space="preserve"> </w:t>
      </w:r>
      <w:r>
        <w:rPr>
          <w:sz w:val="28"/>
        </w:rPr>
        <w:t>на 5,5%.</w:t>
      </w:r>
    </w:p>
    <w:p w:rsidR="00F77256" w:rsidRDefault="00F77256" w:rsidP="00F77256">
      <w:pPr>
        <w:jc w:val="center"/>
        <w:rPr>
          <w:b/>
          <w:sz w:val="28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  <w:r w:rsidRPr="0006424F">
        <w:rPr>
          <w:b/>
          <w:sz w:val="28"/>
          <w:szCs w:val="28"/>
        </w:rPr>
        <w:t>ТРАНСПОРТ</w:t>
      </w: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ind w:firstLine="709"/>
        <w:jc w:val="both"/>
        <w:rPr>
          <w:sz w:val="28"/>
          <w:szCs w:val="28"/>
          <w:lang w:val="ru-RU"/>
        </w:rPr>
      </w:pPr>
      <w:r w:rsidRPr="002B3958">
        <w:rPr>
          <w:sz w:val="28"/>
          <w:szCs w:val="28"/>
          <w:lang w:val="ru-RU"/>
        </w:rPr>
        <w:t xml:space="preserve">У </w:t>
      </w:r>
      <w:r w:rsidRPr="002B3958">
        <w:rPr>
          <w:sz w:val="28"/>
          <w:szCs w:val="28"/>
        </w:rPr>
        <w:t>січні</w:t>
      </w:r>
      <w:r>
        <w:rPr>
          <w:sz w:val="28"/>
          <w:szCs w:val="28"/>
        </w:rPr>
        <w:t>–березні</w:t>
      </w:r>
      <w:r w:rsidRPr="002B3958">
        <w:rPr>
          <w:sz w:val="28"/>
          <w:szCs w:val="28"/>
        </w:rPr>
        <w:t xml:space="preserve"> </w:t>
      </w:r>
      <w:r w:rsidRPr="002B3958">
        <w:rPr>
          <w:sz w:val="28"/>
          <w:szCs w:val="28"/>
          <w:lang w:val="ru-RU"/>
        </w:rPr>
        <w:t xml:space="preserve">2019р. вантажооборот підприємств транспорту становив </w:t>
      </w:r>
      <w:r>
        <w:rPr>
          <w:sz w:val="28"/>
          <w:szCs w:val="28"/>
          <w:lang w:val="ru-RU"/>
        </w:rPr>
        <w:t>230,4</w:t>
      </w:r>
      <w:r w:rsidRPr="002B3958">
        <w:rPr>
          <w:sz w:val="28"/>
          <w:szCs w:val="28"/>
          <w:lang w:val="ru-RU"/>
        </w:rPr>
        <w:t xml:space="preserve"> млн.ткм, або </w:t>
      </w:r>
      <w:r>
        <w:rPr>
          <w:sz w:val="28"/>
          <w:szCs w:val="28"/>
          <w:lang w:val="ru-RU"/>
        </w:rPr>
        <w:t>91,1</w:t>
      </w:r>
      <w:r w:rsidRPr="002B3958">
        <w:rPr>
          <w:sz w:val="28"/>
          <w:szCs w:val="28"/>
          <w:lang w:val="ru-RU"/>
        </w:rPr>
        <w:t>% від обсягу січня</w:t>
      </w:r>
      <w:r>
        <w:rPr>
          <w:sz w:val="28"/>
          <w:szCs w:val="28"/>
          <w:lang w:val="ru-RU"/>
        </w:rPr>
        <w:t>–березня</w:t>
      </w:r>
      <w:r w:rsidRPr="002B3958">
        <w:rPr>
          <w:sz w:val="28"/>
          <w:szCs w:val="28"/>
          <w:lang w:val="ru-RU"/>
        </w:rPr>
        <w:t xml:space="preserve"> 2018р. Підприємствами  транспорту </w:t>
      </w:r>
      <w:r w:rsidRPr="002B3958">
        <w:rPr>
          <w:b/>
          <w:bCs/>
          <w:sz w:val="28"/>
          <w:szCs w:val="28"/>
          <w:lang w:val="ru-RU"/>
        </w:rPr>
        <w:t>перевезено</w:t>
      </w:r>
      <w:r w:rsidRPr="002B39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464,2</w:t>
      </w:r>
      <w:r w:rsidRPr="002B3958">
        <w:rPr>
          <w:sz w:val="28"/>
          <w:szCs w:val="28"/>
          <w:lang w:val="ru-RU"/>
        </w:rPr>
        <w:t xml:space="preserve"> тис.т </w:t>
      </w:r>
      <w:r w:rsidRPr="002B3958">
        <w:rPr>
          <w:b/>
          <w:bCs/>
          <w:sz w:val="28"/>
          <w:szCs w:val="28"/>
          <w:lang w:val="ru-RU"/>
        </w:rPr>
        <w:t>вантажів</w:t>
      </w:r>
      <w:r w:rsidRPr="002B3958">
        <w:rPr>
          <w:sz w:val="28"/>
          <w:szCs w:val="28"/>
          <w:lang w:val="ru-RU"/>
        </w:rPr>
        <w:t>, що становить 1</w:t>
      </w:r>
      <w:r>
        <w:rPr>
          <w:sz w:val="28"/>
          <w:szCs w:val="28"/>
          <w:lang w:val="ru-RU"/>
        </w:rPr>
        <w:t>25</w:t>
      </w:r>
      <w:r w:rsidRPr="002B395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8</w:t>
      </w:r>
      <w:r w:rsidRPr="002B3958">
        <w:rPr>
          <w:sz w:val="28"/>
          <w:szCs w:val="28"/>
          <w:lang w:val="ru-RU"/>
        </w:rPr>
        <w:t>% від обсягу січня</w:t>
      </w:r>
      <w:r>
        <w:rPr>
          <w:sz w:val="28"/>
          <w:szCs w:val="28"/>
          <w:lang w:val="ru-RU"/>
        </w:rPr>
        <w:t>–березня</w:t>
      </w:r>
      <w:r w:rsidRPr="002B3958">
        <w:rPr>
          <w:sz w:val="28"/>
          <w:szCs w:val="28"/>
          <w:lang w:val="ru-RU"/>
        </w:rPr>
        <w:t xml:space="preserve"> 2018р.</w:t>
      </w:r>
    </w:p>
    <w:p w:rsidR="00F77256" w:rsidRDefault="00F77256" w:rsidP="00F772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Підприємствами автомобільного транспорту (з урахуванням перевезень фізичними особами-підприємцями) за січень–березень 2019р. виконано вантажооборот в обсязі 228,8 млн.ткм, який зменшився на 9,5% порівняно із січнем–березнем 2018р. та перевезено 451,6 тис.т вантажів, що на 22,4% більше, ніж у січні–березні 2018р. </w:t>
      </w:r>
    </w:p>
    <w:p w:rsidR="00F77256" w:rsidRPr="002B3958" w:rsidRDefault="00F77256" w:rsidP="00F772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Річковим транспортом перевезено вантажів 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обсязі 12,6 тис.т.</w:t>
      </w:r>
    </w:p>
    <w:p w:rsidR="00F77256" w:rsidRDefault="00F77256" w:rsidP="00F77256">
      <w:pPr>
        <w:ind w:firstLine="709"/>
        <w:jc w:val="both"/>
        <w:rPr>
          <w:sz w:val="28"/>
          <w:szCs w:val="28"/>
          <w:lang w:val="ru-RU"/>
        </w:rPr>
      </w:pPr>
      <w:r w:rsidRPr="002B3958">
        <w:rPr>
          <w:sz w:val="28"/>
          <w:szCs w:val="28"/>
          <w:lang w:val="ru-RU"/>
        </w:rPr>
        <w:t>У січні</w:t>
      </w:r>
      <w:r>
        <w:rPr>
          <w:sz w:val="28"/>
          <w:szCs w:val="28"/>
          <w:lang w:val="ru-RU"/>
        </w:rPr>
        <w:t>–березні</w:t>
      </w:r>
      <w:r w:rsidRPr="002B3958">
        <w:rPr>
          <w:sz w:val="28"/>
          <w:szCs w:val="28"/>
          <w:lang w:val="ru-RU"/>
        </w:rPr>
        <w:t xml:space="preserve"> 2019р. усіма видами транспорту виконано пасажирооборот </w:t>
      </w:r>
      <w:r w:rsidRPr="002B3958">
        <w:rPr>
          <w:sz w:val="28"/>
          <w:szCs w:val="28"/>
        </w:rPr>
        <w:t xml:space="preserve">в </w:t>
      </w:r>
      <w:r w:rsidRPr="002B3958">
        <w:rPr>
          <w:sz w:val="28"/>
          <w:szCs w:val="28"/>
          <w:lang w:val="ru-RU"/>
        </w:rPr>
        <w:t xml:space="preserve">обсязі </w:t>
      </w:r>
      <w:r>
        <w:rPr>
          <w:sz w:val="28"/>
          <w:szCs w:val="28"/>
          <w:lang w:val="ru-RU"/>
        </w:rPr>
        <w:t>170</w:t>
      </w:r>
      <w:r w:rsidRPr="002B395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4</w:t>
      </w:r>
      <w:r w:rsidRPr="002B3958">
        <w:rPr>
          <w:sz w:val="28"/>
          <w:szCs w:val="28"/>
          <w:lang w:val="ru-RU"/>
        </w:rPr>
        <w:t xml:space="preserve"> млн.пас.км, послугами </w:t>
      </w:r>
      <w:r w:rsidRPr="002B3958">
        <w:rPr>
          <w:b/>
          <w:bCs/>
          <w:sz w:val="28"/>
          <w:szCs w:val="28"/>
          <w:lang w:val="ru-RU"/>
        </w:rPr>
        <w:t>пасажирського транспорту</w:t>
      </w:r>
      <w:r w:rsidRPr="002B3958">
        <w:rPr>
          <w:sz w:val="28"/>
          <w:szCs w:val="28"/>
          <w:lang w:val="ru-RU"/>
        </w:rPr>
        <w:t xml:space="preserve"> скористалися </w:t>
      </w:r>
      <w:r>
        <w:rPr>
          <w:sz w:val="28"/>
          <w:szCs w:val="28"/>
          <w:lang w:val="ru-RU"/>
        </w:rPr>
        <w:t xml:space="preserve">19,2 млн </w:t>
      </w:r>
      <w:r w:rsidRPr="002B3958">
        <w:rPr>
          <w:sz w:val="28"/>
          <w:szCs w:val="28"/>
          <w:lang w:val="ru-RU"/>
        </w:rPr>
        <w:t>пасажирів, що становить</w:t>
      </w:r>
      <w:r w:rsidRPr="002B3958">
        <w:rPr>
          <w:sz w:val="28"/>
          <w:szCs w:val="28"/>
        </w:rPr>
        <w:t>,</w:t>
      </w:r>
      <w:r w:rsidRPr="002B3958">
        <w:rPr>
          <w:sz w:val="28"/>
          <w:szCs w:val="28"/>
          <w:lang w:val="ru-RU"/>
        </w:rPr>
        <w:t xml:space="preserve"> відповідно, 9</w:t>
      </w:r>
      <w:r>
        <w:rPr>
          <w:sz w:val="28"/>
          <w:szCs w:val="28"/>
          <w:lang w:val="ru-RU"/>
        </w:rPr>
        <w:t>3</w:t>
      </w:r>
      <w:r w:rsidRPr="002B395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7</w:t>
      </w:r>
      <w:r w:rsidRPr="002B3958">
        <w:rPr>
          <w:sz w:val="28"/>
          <w:szCs w:val="28"/>
          <w:lang w:val="ru-RU"/>
        </w:rPr>
        <w:t>% та 9</w:t>
      </w:r>
      <w:r>
        <w:rPr>
          <w:sz w:val="28"/>
          <w:szCs w:val="28"/>
          <w:lang w:val="ru-RU"/>
        </w:rPr>
        <w:t>0</w:t>
      </w:r>
      <w:r w:rsidRPr="002B3958">
        <w:rPr>
          <w:sz w:val="28"/>
          <w:szCs w:val="28"/>
          <w:lang w:val="ru-RU"/>
        </w:rPr>
        <w:t>% від обсягу січня</w:t>
      </w:r>
      <w:r>
        <w:rPr>
          <w:sz w:val="28"/>
          <w:szCs w:val="28"/>
          <w:lang w:val="ru-RU"/>
        </w:rPr>
        <w:t xml:space="preserve">–березня </w:t>
      </w:r>
      <w:r w:rsidRPr="002B3958">
        <w:rPr>
          <w:sz w:val="28"/>
          <w:szCs w:val="28"/>
          <w:lang w:val="ru-RU"/>
        </w:rPr>
        <w:t>2018р.</w:t>
      </w:r>
    </w:p>
    <w:p w:rsidR="00F77256" w:rsidRPr="002B3958" w:rsidRDefault="00F77256" w:rsidP="00F77256">
      <w:pPr>
        <w:ind w:firstLine="709"/>
        <w:jc w:val="both"/>
        <w:rPr>
          <w:sz w:val="28"/>
          <w:szCs w:val="28"/>
          <w:lang w:val="ru-RU"/>
        </w:rPr>
      </w:pPr>
    </w:p>
    <w:p w:rsidR="00F77256" w:rsidRPr="002B3958" w:rsidRDefault="00F77256" w:rsidP="00F77256">
      <w:pPr>
        <w:ind w:firstLine="709"/>
        <w:jc w:val="both"/>
        <w:rPr>
          <w:sz w:val="28"/>
          <w:szCs w:val="28"/>
          <w:lang w:val="ru-RU"/>
        </w:rPr>
      </w:pPr>
      <w:r w:rsidRPr="002B3958">
        <w:rPr>
          <w:sz w:val="28"/>
          <w:szCs w:val="28"/>
          <w:lang w:val="ru-RU"/>
        </w:rPr>
        <w:lastRenderedPageBreak/>
        <w:t>Послугами автомобільного</w:t>
      </w:r>
      <w:r w:rsidRPr="002B3958">
        <w:rPr>
          <w:b/>
          <w:bCs/>
          <w:sz w:val="28"/>
          <w:szCs w:val="28"/>
          <w:lang w:val="ru-RU"/>
        </w:rPr>
        <w:t xml:space="preserve"> </w:t>
      </w:r>
      <w:r w:rsidRPr="002B3958">
        <w:rPr>
          <w:sz w:val="28"/>
          <w:szCs w:val="28"/>
          <w:lang w:val="ru-RU"/>
        </w:rPr>
        <w:t xml:space="preserve">транспорту (з урахуванням перевезень фізичними особами-підприємцями) скористалися </w:t>
      </w:r>
      <w:r>
        <w:rPr>
          <w:sz w:val="28"/>
          <w:szCs w:val="28"/>
          <w:lang w:val="ru-RU"/>
        </w:rPr>
        <w:t>9,2 млн</w:t>
      </w:r>
      <w:r w:rsidRPr="002B3958">
        <w:rPr>
          <w:sz w:val="28"/>
          <w:szCs w:val="28"/>
          <w:lang w:val="ru-RU"/>
        </w:rPr>
        <w:t xml:space="preserve"> пасажирів, що становить 9</w:t>
      </w:r>
      <w:r>
        <w:rPr>
          <w:sz w:val="28"/>
          <w:szCs w:val="28"/>
          <w:lang w:val="ru-RU"/>
        </w:rPr>
        <w:t>0</w:t>
      </w:r>
      <w:r w:rsidRPr="002B395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5</w:t>
      </w:r>
      <w:r w:rsidRPr="002B3958">
        <w:rPr>
          <w:sz w:val="28"/>
          <w:szCs w:val="28"/>
          <w:lang w:val="ru-RU"/>
        </w:rPr>
        <w:t>% рівня січня</w:t>
      </w:r>
      <w:r>
        <w:rPr>
          <w:sz w:val="28"/>
          <w:szCs w:val="28"/>
          <w:lang w:val="ru-RU"/>
        </w:rPr>
        <w:t>–березня</w:t>
      </w:r>
      <w:r w:rsidRPr="002B3958">
        <w:rPr>
          <w:sz w:val="28"/>
          <w:szCs w:val="28"/>
          <w:lang w:val="ru-RU"/>
        </w:rPr>
        <w:t xml:space="preserve"> 2018р. Перевезення пасажирів автотранспортом фізичних осіб-підприємців становили </w:t>
      </w:r>
      <w:r>
        <w:rPr>
          <w:sz w:val="28"/>
          <w:szCs w:val="28"/>
          <w:lang w:val="ru-RU"/>
        </w:rPr>
        <w:t>3,4 млн</w:t>
      </w:r>
      <w:r w:rsidRPr="002B3958">
        <w:rPr>
          <w:sz w:val="28"/>
          <w:szCs w:val="28"/>
          <w:lang w:val="ru-RU"/>
        </w:rPr>
        <w:t xml:space="preserve"> пасажирів (</w:t>
      </w:r>
      <w:r>
        <w:rPr>
          <w:sz w:val="28"/>
          <w:szCs w:val="28"/>
          <w:lang w:val="ru-RU"/>
        </w:rPr>
        <w:t>92,2</w:t>
      </w:r>
      <w:r w:rsidRPr="002B3958">
        <w:rPr>
          <w:sz w:val="28"/>
          <w:szCs w:val="28"/>
          <w:lang w:val="ru-RU"/>
        </w:rPr>
        <w:t xml:space="preserve">% </w:t>
      </w:r>
      <w:r>
        <w:rPr>
          <w:sz w:val="28"/>
          <w:szCs w:val="28"/>
          <w:lang w:val="ru-RU"/>
        </w:rPr>
        <w:t>до</w:t>
      </w:r>
      <w:r w:rsidRPr="002B3958">
        <w:rPr>
          <w:sz w:val="28"/>
          <w:szCs w:val="28"/>
          <w:lang w:val="ru-RU"/>
        </w:rPr>
        <w:t xml:space="preserve"> січня</w:t>
      </w:r>
      <w:r>
        <w:rPr>
          <w:sz w:val="28"/>
          <w:szCs w:val="28"/>
          <w:lang w:val="ru-RU"/>
        </w:rPr>
        <w:t>–березня</w:t>
      </w:r>
      <w:r w:rsidRPr="002B3958">
        <w:rPr>
          <w:sz w:val="28"/>
          <w:szCs w:val="28"/>
          <w:lang w:val="ru-RU"/>
        </w:rPr>
        <w:t xml:space="preserve"> 2018р.). </w:t>
      </w:r>
    </w:p>
    <w:p w:rsidR="00F77256" w:rsidRPr="002B3958" w:rsidRDefault="00F77256" w:rsidP="00F77256">
      <w:pPr>
        <w:ind w:firstLine="709"/>
        <w:jc w:val="both"/>
        <w:rPr>
          <w:sz w:val="28"/>
          <w:szCs w:val="28"/>
          <w:lang w:val="ru-RU"/>
        </w:rPr>
      </w:pPr>
      <w:r w:rsidRPr="002B3958">
        <w:rPr>
          <w:sz w:val="28"/>
          <w:szCs w:val="28"/>
          <w:lang w:val="ru-RU"/>
        </w:rPr>
        <w:t xml:space="preserve">Міським електротранспортом перевезено </w:t>
      </w:r>
      <w:r>
        <w:rPr>
          <w:sz w:val="28"/>
          <w:szCs w:val="28"/>
          <w:lang w:val="ru-RU"/>
        </w:rPr>
        <w:t>10 млн</w:t>
      </w:r>
      <w:r w:rsidRPr="002B3958">
        <w:rPr>
          <w:sz w:val="28"/>
          <w:szCs w:val="28"/>
          <w:lang w:val="ru-RU"/>
        </w:rPr>
        <w:t xml:space="preserve"> пасажирів, що становить 8</w:t>
      </w:r>
      <w:r>
        <w:rPr>
          <w:sz w:val="28"/>
          <w:szCs w:val="28"/>
          <w:lang w:val="ru-RU"/>
        </w:rPr>
        <w:t>9</w:t>
      </w:r>
      <w:r w:rsidRPr="002B395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6</w:t>
      </w:r>
      <w:r w:rsidRPr="002B3958">
        <w:rPr>
          <w:sz w:val="28"/>
          <w:szCs w:val="28"/>
          <w:lang w:val="ru-RU"/>
        </w:rPr>
        <w:t>% рівня січня</w:t>
      </w:r>
      <w:r>
        <w:rPr>
          <w:sz w:val="28"/>
          <w:szCs w:val="28"/>
          <w:lang w:val="ru-RU"/>
        </w:rPr>
        <w:t>–березня</w:t>
      </w:r>
      <w:r w:rsidRPr="002B3958">
        <w:rPr>
          <w:sz w:val="28"/>
          <w:szCs w:val="28"/>
          <w:lang w:val="ru-RU"/>
        </w:rPr>
        <w:t xml:space="preserve"> 2018р.</w:t>
      </w:r>
    </w:p>
    <w:p w:rsidR="00F77256" w:rsidRPr="002B3958" w:rsidRDefault="00F77256" w:rsidP="00F77256">
      <w:pPr>
        <w:ind w:firstLine="709"/>
        <w:jc w:val="both"/>
        <w:rPr>
          <w:sz w:val="28"/>
          <w:szCs w:val="28"/>
        </w:rPr>
      </w:pPr>
    </w:p>
    <w:p w:rsidR="00F77256" w:rsidRPr="003A3B29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jc w:val="center"/>
        <w:rPr>
          <w:b/>
          <w:sz w:val="28"/>
          <w:szCs w:val="28"/>
        </w:rPr>
      </w:pPr>
    </w:p>
    <w:p w:rsidR="00F77256" w:rsidRPr="005C5F5C" w:rsidRDefault="00F77256" w:rsidP="00F77256">
      <w:pPr>
        <w:jc w:val="center"/>
        <w:rPr>
          <w:b/>
          <w:sz w:val="28"/>
          <w:szCs w:val="28"/>
        </w:rPr>
      </w:pPr>
    </w:p>
    <w:p w:rsidR="00F77256" w:rsidRDefault="00F77256" w:rsidP="00F77256">
      <w:pPr>
        <w:jc w:val="right"/>
        <w:rPr>
          <w:color w:val="000000"/>
          <w:sz w:val="28"/>
          <w:szCs w:val="28"/>
        </w:rPr>
      </w:pPr>
    </w:p>
    <w:p w:rsidR="00F77256" w:rsidRPr="000640E9" w:rsidRDefault="00F77256" w:rsidP="00F77256">
      <w:pPr>
        <w:jc w:val="right"/>
        <w:rPr>
          <w:color w:val="000000"/>
          <w:sz w:val="28"/>
          <w:szCs w:val="28"/>
        </w:rPr>
      </w:pPr>
      <w:r w:rsidRPr="0006424F">
        <w:rPr>
          <w:color w:val="000000"/>
          <w:sz w:val="28"/>
          <w:szCs w:val="28"/>
        </w:rPr>
        <w:t>Головне управління статистики</w:t>
      </w:r>
      <w:r w:rsidRPr="000640E9">
        <w:rPr>
          <w:color w:val="000000"/>
          <w:sz w:val="28"/>
          <w:szCs w:val="28"/>
        </w:rPr>
        <w:t xml:space="preserve"> </w:t>
      </w:r>
    </w:p>
    <w:p w:rsidR="00F77256" w:rsidRPr="000640E9" w:rsidRDefault="00F77256" w:rsidP="00F77256">
      <w:pPr>
        <w:jc w:val="right"/>
        <w:rPr>
          <w:b/>
          <w:color w:val="000000"/>
          <w:sz w:val="28"/>
          <w:szCs w:val="28"/>
        </w:rPr>
      </w:pPr>
      <w:r w:rsidRPr="000640E9">
        <w:rPr>
          <w:color w:val="000000"/>
          <w:sz w:val="28"/>
          <w:szCs w:val="28"/>
        </w:rPr>
        <w:t>у Чернігівській області</w:t>
      </w:r>
    </w:p>
    <w:p w:rsidR="00F77256" w:rsidRPr="00841900" w:rsidRDefault="00F77256" w:rsidP="00F77256">
      <w:pPr>
        <w:jc w:val="center"/>
        <w:rPr>
          <w:b/>
          <w:color w:val="000000"/>
          <w:szCs w:val="28"/>
        </w:rPr>
      </w:pPr>
    </w:p>
    <w:p w:rsidR="0072162C" w:rsidRDefault="0072162C">
      <w:bookmarkStart w:id="0" w:name="_GoBack"/>
      <w:bookmarkEnd w:id="0"/>
    </w:p>
    <w:sectPr w:rsidR="0072162C" w:rsidSect="008536FC">
      <w:footerReference w:type="even" r:id="rId4"/>
      <w:footerReference w:type="default" r:id="rId5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AF" w:rsidRDefault="00B61C9C" w:rsidP="00FC43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E53AF" w:rsidRPr="0027278F" w:rsidRDefault="00B61C9C" w:rsidP="002727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AF" w:rsidRDefault="00B61C9C" w:rsidP="00FC43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5E53AF" w:rsidRDefault="00B61C9C" w:rsidP="0027278F">
    <w:pPr>
      <w:pStyle w:val="a3"/>
      <w:ind w:right="-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6"/>
    <w:rsid w:val="0072162C"/>
    <w:rsid w:val="00B61C9C"/>
    <w:rsid w:val="00CD39F6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1C6C-729C-4FC7-8BE2-E274C67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56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77256"/>
    <w:pPr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77256"/>
    <w:rPr>
      <w:rFonts w:ascii="Times New Roman CYR" w:eastAsia="Times New Roman" w:hAnsi="Times New Roman CYR"/>
      <w:szCs w:val="20"/>
      <w:lang w:eastAsia="ru-RU"/>
    </w:rPr>
  </w:style>
  <w:style w:type="paragraph" w:styleId="a3">
    <w:name w:val="footer"/>
    <w:basedOn w:val="a"/>
    <w:link w:val="a4"/>
    <w:rsid w:val="00F772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77256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F77256"/>
  </w:style>
  <w:style w:type="paragraph" w:styleId="a6">
    <w:name w:val="Title"/>
    <w:basedOn w:val="a"/>
    <w:link w:val="a7"/>
    <w:qFormat/>
    <w:rsid w:val="00F77256"/>
    <w:pPr>
      <w:jc w:val="center"/>
    </w:pPr>
    <w:rPr>
      <w:b/>
      <w:sz w:val="32"/>
      <w:szCs w:val="20"/>
      <w:u w:val="single"/>
    </w:rPr>
  </w:style>
  <w:style w:type="character" w:customStyle="1" w:styleId="a7">
    <w:name w:val="Название Знак"/>
    <w:basedOn w:val="a0"/>
    <w:link w:val="a6"/>
    <w:rsid w:val="00F77256"/>
    <w:rPr>
      <w:rFonts w:eastAsia="Times New Roman"/>
      <w:b/>
      <w:sz w:val="32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9076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INFOPERATOR3</dc:creator>
  <cp:keywords/>
  <dc:description/>
  <cp:lastModifiedBy>INFOPERATOR3</cp:lastModifiedBy>
  <cp:revision>2</cp:revision>
  <dcterms:created xsi:type="dcterms:W3CDTF">2019-05-13T05:36:00Z</dcterms:created>
  <dcterms:modified xsi:type="dcterms:W3CDTF">2019-05-13T05:36:00Z</dcterms:modified>
</cp:coreProperties>
</file>